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030D5" w14:textId="77777777" w:rsidR="001312CE" w:rsidRPr="001D1267" w:rsidRDefault="001312CE">
      <w:pPr>
        <w:rPr>
          <w:rFonts w:cs="B Titr"/>
          <w:color w:val="000000" w:themeColor="text1"/>
          <w:lang w:bidi="fa-IR"/>
        </w:rPr>
      </w:pPr>
    </w:p>
    <w:tbl>
      <w:tblPr>
        <w:tblStyle w:val="TableGrid"/>
        <w:bidiVisual/>
        <w:tblW w:w="14169" w:type="dxa"/>
        <w:tblBorders>
          <w:top w:val="thickThinSmallGap" w:sz="24" w:space="0" w:color="auto"/>
          <w:left w:val="thinThickSmallGap" w:sz="24" w:space="0" w:color="auto"/>
          <w:bottom w:val="thinThick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23"/>
        <w:gridCol w:w="4723"/>
        <w:gridCol w:w="4723"/>
      </w:tblGrid>
      <w:tr w:rsidR="00287E97" w:rsidRPr="001312CE" w14:paraId="13634F03" w14:textId="77777777" w:rsidTr="00287E97">
        <w:trPr>
          <w:trHeight w:val="700"/>
        </w:trPr>
        <w:tc>
          <w:tcPr>
            <w:tcW w:w="14169" w:type="dxa"/>
            <w:gridSpan w:val="3"/>
            <w:tcBorders>
              <w:top w:val="thickThinSmallGap" w:sz="24" w:space="0" w:color="auto"/>
              <w:bottom w:val="thickThinSmallGap" w:sz="24" w:space="0" w:color="auto"/>
            </w:tcBorders>
            <w:shd w:val="clear" w:color="auto" w:fill="CDFAFB"/>
            <w:vAlign w:val="center"/>
          </w:tcPr>
          <w:p w14:paraId="37DF7A4B" w14:textId="1EA5AD09" w:rsidR="00287E97" w:rsidRPr="00D314BE" w:rsidRDefault="00287E97" w:rsidP="00287E97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اطلاعات دوره بالینی</w:t>
            </w:r>
          </w:p>
        </w:tc>
      </w:tr>
      <w:tr w:rsidR="00B5231A" w:rsidRPr="001312CE" w14:paraId="553191D9" w14:textId="77777777" w:rsidTr="00C6706B">
        <w:trPr>
          <w:trHeight w:val="3036"/>
        </w:trPr>
        <w:tc>
          <w:tcPr>
            <w:tcW w:w="4723" w:type="dxa"/>
            <w:tcBorders>
              <w:top w:val="thickThinSmallGap" w:sz="24" w:space="0" w:color="auto"/>
              <w:bottom w:val="thickThinSmallGap" w:sz="2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77DF77FE" w14:textId="77777777" w:rsidR="00B5231A" w:rsidRPr="001312CE" w:rsidRDefault="00B5231A" w:rsidP="00B5231A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1312CE">
              <w:rPr>
                <w:rFonts w:cs="B Titr" w:hint="cs"/>
                <w:rtl/>
                <w:lang w:bidi="fa-IR"/>
              </w:rPr>
              <w:t>اطلاعات مربوط به درس</w:t>
            </w:r>
          </w:p>
          <w:p w14:paraId="530B33B9" w14:textId="04BD7D08" w:rsidR="00B5231A" w:rsidRPr="001312CE" w:rsidRDefault="00B5231A" w:rsidP="00B5231A">
            <w:pPr>
              <w:bidi/>
              <w:rPr>
                <w:rFonts w:cs="B Titr"/>
                <w:rtl/>
                <w:lang w:bidi="fa-IR"/>
              </w:rPr>
            </w:pPr>
            <w:r w:rsidRPr="001312CE">
              <w:rPr>
                <w:rFonts w:cs="B Titr" w:hint="cs"/>
                <w:rtl/>
                <w:lang w:bidi="fa-IR"/>
              </w:rPr>
              <w:t>گروه آموزشی ارائه دهنده:</w:t>
            </w:r>
            <w:r w:rsidR="00292D8E">
              <w:rPr>
                <w:rFonts w:cs="B Titr" w:hint="cs"/>
                <w:rtl/>
                <w:lang w:bidi="fa-IR"/>
              </w:rPr>
              <w:t xml:space="preserve"> مدیریت و </w:t>
            </w:r>
            <w:r w:rsidR="00CD556E">
              <w:rPr>
                <w:rFonts w:cs="B Titr" w:hint="cs"/>
                <w:rtl/>
                <w:lang w:bidi="fa-IR"/>
              </w:rPr>
              <w:t>روان پرستاری</w:t>
            </w:r>
          </w:p>
          <w:p w14:paraId="6FCC2223" w14:textId="415B8C72" w:rsidR="00B5231A" w:rsidRPr="001312CE" w:rsidRDefault="00B5231A" w:rsidP="00B5231A">
            <w:pPr>
              <w:bidi/>
              <w:rPr>
                <w:rFonts w:cs="B Titr"/>
                <w:rtl/>
                <w:lang w:bidi="fa-IR"/>
              </w:rPr>
            </w:pPr>
            <w:r w:rsidRPr="001312CE">
              <w:rPr>
                <w:rFonts w:cs="B Titr" w:hint="cs"/>
                <w:rtl/>
                <w:lang w:bidi="fa-IR"/>
              </w:rPr>
              <w:t>نام درس:</w:t>
            </w:r>
            <w:r w:rsidR="00DD3EF4">
              <w:rPr>
                <w:rFonts w:cs="B Titr" w:hint="cs"/>
                <w:rtl/>
                <w:lang w:bidi="fa-IR"/>
              </w:rPr>
              <w:t xml:space="preserve">  </w:t>
            </w:r>
            <w:r w:rsidR="00087B0C">
              <w:rPr>
                <w:rFonts w:cs="B Titr" w:hint="cs"/>
                <w:rtl/>
                <w:lang w:bidi="fa-IR"/>
              </w:rPr>
              <w:t>کار آموزی</w:t>
            </w:r>
            <w:r w:rsidR="00DD3EF4">
              <w:rPr>
                <w:rFonts w:cs="B Titr" w:hint="cs"/>
                <w:rtl/>
                <w:lang w:bidi="fa-IR"/>
              </w:rPr>
              <w:t xml:space="preserve"> </w:t>
            </w:r>
            <w:r w:rsidR="003400DD">
              <w:rPr>
                <w:rFonts w:cs="B Titr" w:hint="cs"/>
                <w:rtl/>
                <w:lang w:bidi="fa-IR"/>
              </w:rPr>
              <w:t>مدیریت منابع انسانی</w:t>
            </w:r>
          </w:p>
          <w:p w14:paraId="05468211" w14:textId="037A9A92" w:rsidR="00B5231A" w:rsidRPr="001312CE" w:rsidRDefault="00B5231A" w:rsidP="00B5231A">
            <w:pPr>
              <w:bidi/>
              <w:rPr>
                <w:rFonts w:cs="B Titr"/>
                <w:rtl/>
                <w:lang w:bidi="fa-IR"/>
              </w:rPr>
            </w:pPr>
            <w:r w:rsidRPr="001312CE">
              <w:rPr>
                <w:rFonts w:cs="B Titr" w:hint="cs"/>
                <w:rtl/>
                <w:lang w:bidi="fa-IR"/>
              </w:rPr>
              <w:t>نوع و تعداد واحد:</w:t>
            </w:r>
            <w:r w:rsidR="00B86E23">
              <w:rPr>
                <w:rFonts w:cs="B Titr" w:hint="cs"/>
                <w:rtl/>
                <w:lang w:bidi="fa-IR"/>
              </w:rPr>
              <w:t xml:space="preserve"> 1</w:t>
            </w:r>
          </w:p>
          <w:p w14:paraId="7CF888A2" w14:textId="11888219" w:rsidR="00B5231A" w:rsidRPr="001312CE" w:rsidRDefault="00B5231A" w:rsidP="00B5231A">
            <w:pPr>
              <w:bidi/>
              <w:rPr>
                <w:rFonts w:cs="B Titr"/>
                <w:rtl/>
                <w:lang w:bidi="fa-IR"/>
              </w:rPr>
            </w:pPr>
            <w:r w:rsidRPr="001312CE">
              <w:rPr>
                <w:rFonts w:cs="B Titr" w:hint="cs"/>
                <w:rtl/>
                <w:lang w:bidi="fa-IR"/>
              </w:rPr>
              <w:t>پیش</w:t>
            </w:r>
            <w:r w:rsidRPr="001312CE">
              <w:rPr>
                <w:rFonts w:cs="B Titr"/>
                <w:rtl/>
                <w:lang w:bidi="fa-IR"/>
              </w:rPr>
              <w:softHyphen/>
            </w:r>
            <w:r w:rsidRPr="001312CE">
              <w:rPr>
                <w:rFonts w:cs="B Titr" w:hint="cs"/>
                <w:rtl/>
                <w:lang w:bidi="fa-IR"/>
              </w:rPr>
              <w:t>نیاز/هم نیاز:</w:t>
            </w:r>
            <w:r w:rsidR="00B86E23">
              <w:rPr>
                <w:rFonts w:cs="B Titr" w:hint="cs"/>
                <w:rtl/>
                <w:lang w:bidi="fa-IR"/>
              </w:rPr>
              <w:t xml:space="preserve"> </w:t>
            </w:r>
          </w:p>
          <w:p w14:paraId="659EB379" w14:textId="23BE55CA" w:rsidR="00B5231A" w:rsidRDefault="00B5231A" w:rsidP="00B5231A">
            <w:pPr>
              <w:bidi/>
              <w:rPr>
                <w:rFonts w:cs="B Titr"/>
                <w:rtl/>
                <w:lang w:bidi="fa-IR"/>
              </w:rPr>
            </w:pPr>
            <w:r w:rsidRPr="001312CE">
              <w:rPr>
                <w:rFonts w:cs="B Titr" w:hint="cs"/>
                <w:rtl/>
                <w:lang w:bidi="fa-IR"/>
              </w:rPr>
              <w:t>رشته و مقطع تحصیلی:</w:t>
            </w:r>
            <w:r w:rsidR="00B86E23">
              <w:rPr>
                <w:rFonts w:cs="B Titr" w:hint="cs"/>
                <w:rtl/>
                <w:lang w:bidi="fa-IR"/>
              </w:rPr>
              <w:t xml:space="preserve"> ارشد مدیریت ترم </w:t>
            </w:r>
            <w:r w:rsidR="00380B2C">
              <w:rPr>
                <w:rFonts w:cs="B Titr" w:hint="cs"/>
                <w:rtl/>
                <w:lang w:bidi="fa-IR"/>
              </w:rPr>
              <w:t>3</w:t>
            </w:r>
          </w:p>
          <w:p w14:paraId="14581648" w14:textId="4AD6E1D8" w:rsidR="007E0DC7" w:rsidRDefault="00B5231A" w:rsidP="00B5231A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محل </w:t>
            </w:r>
            <w:r w:rsidR="007E0DC7">
              <w:rPr>
                <w:rFonts w:cs="B Titr" w:hint="cs"/>
                <w:rtl/>
                <w:lang w:bidi="fa-IR"/>
              </w:rPr>
              <w:t>برگزاری دوره:</w:t>
            </w:r>
            <w:r w:rsidR="00F7116C">
              <w:rPr>
                <w:rFonts w:cs="B Titr" w:hint="cs"/>
                <w:rtl/>
                <w:lang w:bidi="fa-IR"/>
              </w:rPr>
              <w:t xml:space="preserve"> بیمارستان امام حسین (ع)</w:t>
            </w:r>
          </w:p>
          <w:p w14:paraId="5AB6E69E" w14:textId="5446EFA6" w:rsidR="007C4B99" w:rsidRPr="001312CE" w:rsidRDefault="00B5231A" w:rsidP="00F5275A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 تاریخ</w:t>
            </w:r>
            <w:r w:rsidR="00F5275A">
              <w:rPr>
                <w:rFonts w:cs="B Titr" w:hint="cs"/>
                <w:rtl/>
                <w:lang w:bidi="fa-IR"/>
              </w:rPr>
              <w:t>‌</w:t>
            </w:r>
            <w:r>
              <w:rPr>
                <w:rFonts w:cs="B Titr" w:hint="cs"/>
                <w:rtl/>
                <w:lang w:bidi="fa-IR"/>
              </w:rPr>
              <w:t>های برگزاری دوره:</w:t>
            </w:r>
            <w:r w:rsidR="003716F8">
              <w:rPr>
                <w:rFonts w:cs="B Titr" w:hint="cs"/>
                <w:rtl/>
                <w:lang w:bidi="fa-IR"/>
              </w:rPr>
              <w:t xml:space="preserve"> شنبه تا دوشنبه</w:t>
            </w:r>
          </w:p>
        </w:tc>
        <w:tc>
          <w:tcPr>
            <w:tcW w:w="4723" w:type="dxa"/>
            <w:tcBorders>
              <w:top w:val="thickThinSmallGap" w:sz="2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35BA1E4E" w14:textId="77777777" w:rsidR="006B15A4" w:rsidRDefault="006B15A4" w:rsidP="00C6706B">
            <w:pPr>
              <w:bidi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اطلاعات مسئول درس</w:t>
            </w:r>
          </w:p>
          <w:p w14:paraId="0F684F8B" w14:textId="649BBD33" w:rsidR="00C6706B" w:rsidRPr="001312CE" w:rsidRDefault="00C6706B" w:rsidP="00C6706B">
            <w:pPr>
              <w:bidi/>
              <w:rPr>
                <w:rFonts w:cs="B Titr"/>
                <w:rtl/>
                <w:lang w:bidi="fa-IR"/>
              </w:rPr>
            </w:pPr>
            <w:r w:rsidRPr="001312CE">
              <w:rPr>
                <w:rFonts w:cs="B Titr" w:hint="cs"/>
                <w:rtl/>
                <w:lang w:bidi="fa-IR"/>
              </w:rPr>
              <w:t>نام مسئول درس:</w:t>
            </w:r>
            <w:r w:rsidR="005628BC">
              <w:rPr>
                <w:rFonts w:cs="B Titr" w:hint="cs"/>
                <w:rtl/>
                <w:lang w:bidi="fa-IR"/>
              </w:rPr>
              <w:t xml:space="preserve"> دکتر رفعت رضاپور نصرآباد</w:t>
            </w:r>
          </w:p>
          <w:p w14:paraId="2FC03654" w14:textId="162CEA94" w:rsidR="006B15A4" w:rsidRDefault="006B15A4" w:rsidP="006B15A4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رتبه علمی:</w:t>
            </w:r>
            <w:r w:rsidR="005628BC">
              <w:rPr>
                <w:rFonts w:cs="B Titr" w:hint="cs"/>
                <w:rtl/>
                <w:lang w:bidi="fa-IR"/>
              </w:rPr>
              <w:t xml:space="preserve"> دانشیار</w:t>
            </w:r>
          </w:p>
          <w:p w14:paraId="7BF0FC25" w14:textId="0C7347BD" w:rsidR="006B15A4" w:rsidRDefault="006B15A4" w:rsidP="006B15A4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رشته تحصیلی:</w:t>
            </w:r>
            <w:r w:rsidR="005628BC">
              <w:rPr>
                <w:rFonts w:cs="B Titr" w:hint="cs"/>
                <w:rtl/>
                <w:lang w:bidi="fa-IR"/>
              </w:rPr>
              <w:t xml:space="preserve"> پرستاری- دکترا</w:t>
            </w:r>
          </w:p>
          <w:p w14:paraId="67060A28" w14:textId="7F82BBAE" w:rsidR="006B15A4" w:rsidRDefault="006B15A4" w:rsidP="006B15A4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محل کار:</w:t>
            </w:r>
            <w:r w:rsidR="005628BC">
              <w:rPr>
                <w:rFonts w:cs="B Titr" w:hint="cs"/>
                <w:rtl/>
                <w:lang w:bidi="fa-IR"/>
              </w:rPr>
              <w:t xml:space="preserve"> دانشکده پرستاری و مامایی</w:t>
            </w:r>
          </w:p>
          <w:p w14:paraId="6DC07DF7" w14:textId="55670C01" w:rsidR="006B15A4" w:rsidRDefault="006B15A4" w:rsidP="006B15A4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تلفن تماس:</w:t>
            </w:r>
            <w:r w:rsidR="005628BC">
              <w:rPr>
                <w:rFonts w:cs="B Titr" w:hint="cs"/>
                <w:rtl/>
                <w:lang w:bidi="fa-IR"/>
              </w:rPr>
              <w:t xml:space="preserve"> </w:t>
            </w:r>
          </w:p>
          <w:p w14:paraId="71619F5D" w14:textId="7C5B1EF0" w:rsidR="00B5231A" w:rsidRPr="001312CE" w:rsidRDefault="006B15A4" w:rsidP="00287E97">
            <w:pPr>
              <w:bidi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پست الکترونیک:</w:t>
            </w:r>
            <w:r w:rsidR="005628BC">
              <w:rPr>
                <w:rFonts w:cs="B Titr" w:hint="cs"/>
                <w:rtl/>
                <w:lang w:bidi="fa-IR"/>
              </w:rPr>
              <w:t xml:space="preserve"> </w:t>
            </w:r>
            <w:r w:rsidR="005628BC" w:rsidRPr="00C04F31">
              <w:rPr>
                <w:rFonts w:ascii="Times New Roman" w:hAnsi="Times New Roman" w:cs="Times New Roman"/>
                <w:b/>
                <w:bCs/>
                <w:lang w:bidi="fa-IR"/>
              </w:rPr>
              <w:t>rezapour.r@</w:t>
            </w:r>
            <w:r w:rsidR="00382437" w:rsidRPr="00C04F31">
              <w:rPr>
                <w:rFonts w:ascii="Times New Roman" w:hAnsi="Times New Roman" w:cs="Times New Roman"/>
                <w:b/>
                <w:bCs/>
                <w:lang w:bidi="fa-IR"/>
              </w:rPr>
              <w:t>sbmu.ac.ir</w:t>
            </w:r>
          </w:p>
        </w:tc>
        <w:tc>
          <w:tcPr>
            <w:tcW w:w="4723" w:type="dxa"/>
            <w:tcBorders>
              <w:left w:val="thinThickSmallGap" w:sz="24" w:space="0" w:color="auto"/>
            </w:tcBorders>
            <w:shd w:val="clear" w:color="auto" w:fill="FFFFFF" w:themeFill="background1"/>
          </w:tcPr>
          <w:p w14:paraId="7AD98F38" w14:textId="77777777" w:rsidR="00287E97" w:rsidRPr="00D314BE" w:rsidRDefault="00287E97" w:rsidP="00287E97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D314BE">
              <w:rPr>
                <w:rFonts w:cs="B Titr" w:hint="cs"/>
                <w:sz w:val="24"/>
                <w:szCs w:val="24"/>
                <w:rtl/>
                <w:lang w:bidi="fa-IR"/>
              </w:rPr>
              <w:t>اطلاعات مدرس/مدرسین</w:t>
            </w:r>
          </w:p>
          <w:p w14:paraId="5FE4AD0E" w14:textId="77777777" w:rsidR="00287E97" w:rsidRDefault="00287E97" w:rsidP="00287E97">
            <w:pPr>
              <w:bidi/>
              <w:rPr>
                <w:rFonts w:cs="B Titr"/>
                <w:rtl/>
                <w:lang w:bidi="fa-IR"/>
              </w:rPr>
            </w:pPr>
            <w:r w:rsidRPr="00D314BE">
              <w:rPr>
                <w:rFonts w:cs="B Titr" w:hint="cs"/>
                <w:rtl/>
                <w:lang w:bidi="fa-IR"/>
              </w:rPr>
              <w:t>نام مدرس/مدرسین همکار:</w:t>
            </w:r>
          </w:p>
          <w:p w14:paraId="62CFDB22" w14:textId="77777777" w:rsidR="00287E97" w:rsidRDefault="00287E97" w:rsidP="00287E97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63786B">
              <w:rPr>
                <w:rFonts w:cs="B Titr" w:hint="cs"/>
                <w:sz w:val="24"/>
                <w:szCs w:val="24"/>
                <w:rtl/>
                <w:lang w:bidi="fa-IR"/>
              </w:rPr>
              <w:t>رتبه علمی:</w:t>
            </w:r>
          </w:p>
          <w:p w14:paraId="5B169A84" w14:textId="77777777" w:rsidR="00287E97" w:rsidRPr="0063786B" w:rsidRDefault="00287E97" w:rsidP="00287E97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D314BE">
              <w:rPr>
                <w:rFonts w:cs="B Titr" w:hint="cs"/>
                <w:sz w:val="24"/>
                <w:szCs w:val="24"/>
                <w:rtl/>
                <w:lang w:bidi="fa-IR"/>
              </w:rPr>
              <w:t>رشته تحصیلی</w:t>
            </w:r>
          </w:p>
          <w:p w14:paraId="0D329AC4" w14:textId="77777777" w:rsidR="00287E97" w:rsidRDefault="00287E97" w:rsidP="00287E97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پست الکترونیک اساتید همکار: </w:t>
            </w:r>
          </w:p>
          <w:p w14:paraId="6967F863" w14:textId="77777777" w:rsidR="00287E97" w:rsidRPr="00D314BE" w:rsidRDefault="00287E97" w:rsidP="00287E97">
            <w:pPr>
              <w:bidi/>
              <w:rPr>
                <w:rFonts w:cs="B Titr"/>
                <w:rtl/>
                <w:lang w:bidi="fa-IR"/>
              </w:rPr>
            </w:pPr>
            <w:r w:rsidRPr="00D314BE">
              <w:rPr>
                <w:rFonts w:cs="B Titr" w:hint="cs"/>
                <w:rtl/>
                <w:lang w:bidi="fa-IR"/>
              </w:rPr>
              <w:t xml:space="preserve">محل کار </w:t>
            </w:r>
            <w:r>
              <w:rPr>
                <w:rFonts w:cs="B Titr" w:hint="cs"/>
                <w:rtl/>
                <w:lang w:bidi="fa-IR"/>
              </w:rPr>
              <w:t>:</w:t>
            </w:r>
          </w:p>
          <w:p w14:paraId="1E39B38B" w14:textId="68286A06" w:rsidR="006B15A4" w:rsidRDefault="00287E97" w:rsidP="00287E97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تلفن تماس: </w:t>
            </w:r>
          </w:p>
          <w:p w14:paraId="26A9A527" w14:textId="77777777" w:rsidR="00B5231A" w:rsidRPr="001312CE" w:rsidRDefault="00B5231A" w:rsidP="00516252">
            <w:pPr>
              <w:bidi/>
              <w:rPr>
                <w:rFonts w:cs="B Titr"/>
                <w:rtl/>
                <w:lang w:bidi="fa-IR"/>
              </w:rPr>
            </w:pPr>
          </w:p>
        </w:tc>
      </w:tr>
      <w:tr w:rsidR="002C78A1" w:rsidRPr="001312CE" w14:paraId="62A74A7B" w14:textId="77777777" w:rsidTr="00287E97">
        <w:trPr>
          <w:trHeight w:val="513"/>
        </w:trPr>
        <w:tc>
          <w:tcPr>
            <w:tcW w:w="14169" w:type="dxa"/>
            <w:gridSpan w:val="3"/>
            <w:tcBorders>
              <w:top w:val="thickThinSmallGap" w:sz="24" w:space="0" w:color="auto"/>
              <w:bottom w:val="thickThinSmallGap" w:sz="24" w:space="0" w:color="auto"/>
            </w:tcBorders>
            <w:shd w:val="clear" w:color="auto" w:fill="E1EA9F" w:themeFill="accent1" w:themeFillTint="66"/>
          </w:tcPr>
          <w:p w14:paraId="69B51303" w14:textId="3FFC8472" w:rsidR="002C78A1" w:rsidRDefault="002C78A1" w:rsidP="004F25BB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تاریخ آخرین ویرایش: </w:t>
            </w:r>
            <w:r w:rsidR="009B08B9">
              <w:rPr>
                <w:rFonts w:cs="B Titr" w:hint="cs"/>
                <w:rtl/>
                <w:lang w:bidi="fa-IR"/>
              </w:rPr>
              <w:t>2</w:t>
            </w:r>
            <w:r w:rsidR="002C2069">
              <w:rPr>
                <w:rFonts w:cs="B Titr" w:hint="cs"/>
                <w:rtl/>
                <w:lang w:bidi="fa-IR"/>
              </w:rPr>
              <w:t>/</w:t>
            </w:r>
            <w:r w:rsidR="00597CCF">
              <w:rPr>
                <w:rFonts w:cs="B Titr" w:hint="cs"/>
                <w:rtl/>
                <w:lang w:bidi="fa-IR"/>
              </w:rPr>
              <w:t>5</w:t>
            </w:r>
            <w:r w:rsidR="002C2069">
              <w:rPr>
                <w:rFonts w:cs="B Titr" w:hint="cs"/>
                <w:rtl/>
                <w:lang w:bidi="fa-IR"/>
              </w:rPr>
              <w:t>/140</w:t>
            </w:r>
            <w:r w:rsidR="0030181F">
              <w:rPr>
                <w:rFonts w:cs="B Titr" w:hint="cs"/>
                <w:rtl/>
                <w:lang w:bidi="fa-IR"/>
              </w:rPr>
              <w:t>5</w:t>
            </w:r>
          </w:p>
        </w:tc>
      </w:tr>
      <w:tr w:rsidR="00287E97" w:rsidRPr="001312CE" w14:paraId="19FDD6C1" w14:textId="77777777" w:rsidTr="00BC701B">
        <w:trPr>
          <w:trHeight w:val="1096"/>
        </w:trPr>
        <w:tc>
          <w:tcPr>
            <w:tcW w:w="14169" w:type="dxa"/>
            <w:gridSpan w:val="3"/>
            <w:tcBorders>
              <w:top w:val="thickThinSmallGap" w:sz="24" w:space="0" w:color="auto"/>
              <w:bottom w:val="thinThickSmallGap" w:sz="24" w:space="0" w:color="auto"/>
            </w:tcBorders>
            <w:shd w:val="clear" w:color="auto" w:fill="CDFAFB"/>
          </w:tcPr>
          <w:p w14:paraId="1E6D3C0B" w14:textId="33C8C0A1" w:rsidR="00CA53F2" w:rsidRPr="00CA53F2" w:rsidRDefault="00287E97" w:rsidP="00CA53F2">
            <w:pPr>
              <w:bidi/>
              <w:spacing w:before="100" w:beforeAutospacing="1" w:after="100" w:afterAutospacing="1"/>
              <w:rPr>
                <w:rFonts w:cs="B Nazanin"/>
                <w:sz w:val="28"/>
                <w:szCs w:val="28"/>
              </w:rPr>
            </w:pPr>
            <w:r>
              <w:rPr>
                <w:rFonts w:cs="B Titr" w:hint="cs"/>
                <w:rtl/>
                <w:lang w:bidi="fa-IR"/>
              </w:rPr>
              <w:t xml:space="preserve">شرح دوره: </w:t>
            </w:r>
            <w:r w:rsidR="00CA53F2" w:rsidRPr="00CA53F2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در این درس دانشجویان با مفاهیم </w:t>
            </w:r>
            <w:r w:rsidR="00C86C00" w:rsidRPr="00CA53F2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اصول</w:t>
            </w:r>
            <w:r w:rsidR="00BC701B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عملی</w:t>
            </w:r>
            <w:r w:rsidR="00CA53F2" w:rsidRPr="00CA53F2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مدیریت منابع انسانی، طبقه بندی مشاغل، جذب، گزینش، بکارگیری و نگهداشت منابع انسانی، تامین و تعدیل نیروی انسانی، نظام جبران خدمت، پاداش و اصلاح رفتار کارکنان، ارزشیابی عملکرد، آموزش و توسعه منابع انسانی آشنا می شوند.</w:t>
            </w:r>
          </w:p>
          <w:p w14:paraId="4EFEA49C" w14:textId="5FA52E16" w:rsidR="00287E97" w:rsidRPr="00021ADA" w:rsidRDefault="00287E97" w:rsidP="00021ADA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8"/>
                <w:szCs w:val="28"/>
              </w:rPr>
            </w:pPr>
          </w:p>
        </w:tc>
      </w:tr>
    </w:tbl>
    <w:p w14:paraId="46E13C35" w14:textId="77777777" w:rsidR="001312CE" w:rsidRDefault="001312CE" w:rsidP="001312CE">
      <w:pPr>
        <w:bidi/>
        <w:jc w:val="center"/>
        <w:rPr>
          <w:rFonts w:cs="B Titr"/>
          <w:rtl/>
          <w:lang w:bidi="fa-IR"/>
        </w:rPr>
      </w:pPr>
    </w:p>
    <w:p w14:paraId="564A7B2E" w14:textId="2A4792DD" w:rsidR="007A3857" w:rsidRDefault="007A3857" w:rsidP="002C78A1">
      <w:pPr>
        <w:bidi/>
        <w:rPr>
          <w:rFonts w:cs="B Titr"/>
          <w:sz w:val="24"/>
          <w:szCs w:val="24"/>
          <w:lang w:bidi="fa-IR"/>
        </w:rPr>
      </w:pPr>
    </w:p>
    <w:p w14:paraId="263C5BBB" w14:textId="77777777" w:rsidR="00021ADA" w:rsidRDefault="00021ADA" w:rsidP="00021ADA">
      <w:pPr>
        <w:bidi/>
        <w:rPr>
          <w:rFonts w:cs="B Titr"/>
          <w:sz w:val="24"/>
          <w:szCs w:val="24"/>
          <w:lang w:bidi="fa-IR"/>
        </w:rPr>
      </w:pPr>
    </w:p>
    <w:p w14:paraId="007418DA" w14:textId="77777777" w:rsidR="00021ADA" w:rsidRDefault="00021ADA" w:rsidP="00021ADA">
      <w:pPr>
        <w:bidi/>
        <w:rPr>
          <w:rFonts w:cs="B Titr"/>
          <w:sz w:val="24"/>
          <w:szCs w:val="24"/>
          <w:rtl/>
          <w:lang w:bidi="fa-IR"/>
        </w:rPr>
      </w:pPr>
    </w:p>
    <w:tbl>
      <w:tblPr>
        <w:tblStyle w:val="TableGrid"/>
        <w:bidiVisual/>
        <w:tblW w:w="15591" w:type="dxa"/>
        <w:tblInd w:w="-532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2"/>
        <w:gridCol w:w="1776"/>
        <w:gridCol w:w="2035"/>
        <w:gridCol w:w="867"/>
        <w:gridCol w:w="888"/>
        <w:gridCol w:w="802"/>
        <w:gridCol w:w="1261"/>
        <w:gridCol w:w="1288"/>
        <w:gridCol w:w="1261"/>
        <w:gridCol w:w="1873"/>
        <w:gridCol w:w="1335"/>
        <w:gridCol w:w="993"/>
      </w:tblGrid>
      <w:tr w:rsidR="00ED746D" w14:paraId="611C3F3F" w14:textId="3AFF632E" w:rsidTr="00844F0F">
        <w:trPr>
          <w:trHeight w:val="655"/>
          <w:tblHeader/>
        </w:trPr>
        <w:tc>
          <w:tcPr>
            <w:tcW w:w="15591" w:type="dxa"/>
            <w:gridSpan w:val="12"/>
            <w:shd w:val="clear" w:color="auto" w:fill="E1EA9F" w:themeFill="accent1" w:themeFillTint="66"/>
            <w:vAlign w:val="center"/>
          </w:tcPr>
          <w:p w14:paraId="728CBA0B" w14:textId="2D3E8D9A" w:rsidR="00ED746D" w:rsidRPr="007A3857" w:rsidRDefault="00ED746D" w:rsidP="00287E97">
            <w:pPr>
              <w:bidi/>
              <w:jc w:val="center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7A385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طرح </w:t>
            </w:r>
            <w:r>
              <w:rPr>
                <w:rFonts w:cs="B Titr" w:hint="cs"/>
                <w:sz w:val="32"/>
                <w:szCs w:val="32"/>
                <w:rtl/>
                <w:lang w:bidi="fa-IR"/>
              </w:rPr>
              <w:t>درس مرحله ای</w:t>
            </w:r>
          </w:p>
        </w:tc>
      </w:tr>
      <w:tr w:rsidR="00ED746D" w14:paraId="1D766F6D" w14:textId="1BCA2C23" w:rsidTr="00ED746D">
        <w:trPr>
          <w:trHeight w:val="420"/>
        </w:trPr>
        <w:tc>
          <w:tcPr>
            <w:tcW w:w="1212" w:type="dxa"/>
            <w:vMerge w:val="restart"/>
            <w:shd w:val="clear" w:color="auto" w:fill="E1EA9F" w:themeFill="accent1" w:themeFillTint="66"/>
            <w:vAlign w:val="center"/>
          </w:tcPr>
          <w:p w14:paraId="13B33A78" w14:textId="77777777" w:rsidR="00ED746D" w:rsidRDefault="00ED746D" w:rsidP="007A3857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جلسه</w:t>
            </w:r>
          </w:p>
        </w:tc>
        <w:tc>
          <w:tcPr>
            <w:tcW w:w="1776" w:type="dxa"/>
            <w:vMerge w:val="restart"/>
            <w:shd w:val="clear" w:color="auto" w:fill="E1EA9F" w:themeFill="accent1" w:themeFillTint="66"/>
            <w:vAlign w:val="center"/>
          </w:tcPr>
          <w:p w14:paraId="5DD6CB42" w14:textId="77777777" w:rsidR="00ED746D" w:rsidRDefault="00ED746D" w:rsidP="007A3857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هدف کلی</w:t>
            </w:r>
          </w:p>
        </w:tc>
        <w:tc>
          <w:tcPr>
            <w:tcW w:w="2035" w:type="dxa"/>
            <w:vMerge w:val="restart"/>
            <w:shd w:val="clear" w:color="auto" w:fill="E1EA9F" w:themeFill="accent1" w:themeFillTint="66"/>
            <w:vAlign w:val="center"/>
          </w:tcPr>
          <w:p w14:paraId="14408FA0" w14:textId="77777777" w:rsidR="00ED746D" w:rsidRDefault="00ED746D" w:rsidP="007A3857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اهداف رفتاری روزانه</w:t>
            </w:r>
          </w:p>
        </w:tc>
        <w:tc>
          <w:tcPr>
            <w:tcW w:w="2557" w:type="dxa"/>
            <w:gridSpan w:val="3"/>
            <w:shd w:val="clear" w:color="auto" w:fill="E1EA9F" w:themeFill="accent1" w:themeFillTint="66"/>
            <w:vAlign w:val="center"/>
          </w:tcPr>
          <w:p w14:paraId="0BD2AF24" w14:textId="15633CC0" w:rsidR="00ED746D" w:rsidRPr="00287E97" w:rsidRDefault="00ED746D" w:rsidP="00287E97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حیطه و سطح هدف رفتاری</w:t>
            </w:r>
          </w:p>
        </w:tc>
        <w:tc>
          <w:tcPr>
            <w:tcW w:w="1261" w:type="dxa"/>
            <w:vMerge w:val="restart"/>
            <w:shd w:val="clear" w:color="auto" w:fill="E1EA9F" w:themeFill="accent1" w:themeFillTint="66"/>
            <w:vAlign w:val="center"/>
          </w:tcPr>
          <w:p w14:paraId="2C95AC88" w14:textId="41F75CE3" w:rsidR="00ED746D" w:rsidRDefault="00ED746D" w:rsidP="007A3857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روش یاددهی</w:t>
            </w:r>
            <w:r>
              <w:rPr>
                <w:rStyle w:val="FootnoteReference"/>
                <w:rFonts w:cs="B Titr"/>
                <w:sz w:val="24"/>
                <w:szCs w:val="24"/>
                <w:rtl/>
                <w:lang w:bidi="fa-IR"/>
              </w:rPr>
              <w:footnoteReference w:id="1"/>
            </w:r>
          </w:p>
        </w:tc>
        <w:tc>
          <w:tcPr>
            <w:tcW w:w="1288" w:type="dxa"/>
            <w:vMerge w:val="restart"/>
            <w:shd w:val="clear" w:color="auto" w:fill="E1EA9F" w:themeFill="accent1" w:themeFillTint="66"/>
            <w:vAlign w:val="center"/>
          </w:tcPr>
          <w:p w14:paraId="05089695" w14:textId="21A9C01C" w:rsidR="00ED746D" w:rsidRDefault="00ED746D" w:rsidP="007A3857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روش یادگیری</w:t>
            </w:r>
            <w:r>
              <w:rPr>
                <w:rStyle w:val="FootnoteReference"/>
                <w:rFonts w:cs="B Titr"/>
                <w:sz w:val="24"/>
                <w:szCs w:val="24"/>
                <w:rtl/>
                <w:lang w:bidi="fa-IR"/>
              </w:rPr>
              <w:footnoteReference w:id="2"/>
            </w:r>
          </w:p>
        </w:tc>
        <w:tc>
          <w:tcPr>
            <w:tcW w:w="1261" w:type="dxa"/>
            <w:vMerge w:val="restart"/>
            <w:shd w:val="clear" w:color="auto" w:fill="E1EA9F" w:themeFill="accent1" w:themeFillTint="66"/>
            <w:vAlign w:val="center"/>
          </w:tcPr>
          <w:p w14:paraId="358575F2" w14:textId="36A6428E" w:rsidR="00ED746D" w:rsidRDefault="00ED746D" w:rsidP="007A3857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روش ارزشیابی</w:t>
            </w:r>
            <w:r>
              <w:rPr>
                <w:rStyle w:val="FootnoteReference"/>
                <w:rFonts w:cs="B Titr"/>
                <w:sz w:val="24"/>
                <w:szCs w:val="24"/>
                <w:rtl/>
                <w:lang w:bidi="fa-IR"/>
              </w:rPr>
              <w:footnoteReference w:id="3"/>
            </w:r>
          </w:p>
        </w:tc>
        <w:tc>
          <w:tcPr>
            <w:tcW w:w="1873" w:type="dxa"/>
            <w:vMerge w:val="restart"/>
            <w:shd w:val="clear" w:color="auto" w:fill="E1EA9F" w:themeFill="accent1" w:themeFillTint="66"/>
            <w:vAlign w:val="center"/>
          </w:tcPr>
          <w:p w14:paraId="5C0A9802" w14:textId="77777777" w:rsidR="00ED746D" w:rsidRDefault="00ED746D" w:rsidP="007A3857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7A3857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معیار مطلوبیت </w:t>
            </w:r>
            <w:r w:rsidRPr="00287E97">
              <w:rPr>
                <w:rFonts w:cs="B Titr" w:hint="cs"/>
                <w:sz w:val="18"/>
                <w:szCs w:val="18"/>
                <w:rtl/>
                <w:lang w:bidi="fa-IR"/>
              </w:rPr>
              <w:t>دسترسی به هدف (از 100 درصد)</w:t>
            </w:r>
          </w:p>
        </w:tc>
        <w:tc>
          <w:tcPr>
            <w:tcW w:w="1335" w:type="dxa"/>
            <w:vMerge w:val="restart"/>
            <w:shd w:val="clear" w:color="auto" w:fill="E1EA9F" w:themeFill="accent1" w:themeFillTint="66"/>
          </w:tcPr>
          <w:p w14:paraId="64F834C6" w14:textId="1FF5807F" w:rsidR="00ED746D" w:rsidRPr="007A3857" w:rsidRDefault="00ED746D" w:rsidP="007A3857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D314BE">
              <w:rPr>
                <w:rFonts w:cs="B Titr" w:hint="cs"/>
                <w:sz w:val="24"/>
                <w:szCs w:val="24"/>
                <w:rtl/>
                <w:lang w:bidi="fa-IR"/>
              </w:rPr>
              <w:t>مدرس/مدرسین</w:t>
            </w:r>
          </w:p>
        </w:tc>
        <w:tc>
          <w:tcPr>
            <w:tcW w:w="993" w:type="dxa"/>
            <w:vMerge w:val="restart"/>
            <w:shd w:val="clear" w:color="auto" w:fill="E1EA9F" w:themeFill="accent1" w:themeFillTint="66"/>
          </w:tcPr>
          <w:p w14:paraId="360C032C" w14:textId="16D5A319" w:rsidR="00ED746D" w:rsidRPr="00D314BE" w:rsidRDefault="00ED746D" w:rsidP="007A3857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درصد نمره</w:t>
            </w:r>
          </w:p>
        </w:tc>
      </w:tr>
      <w:tr w:rsidR="00ED746D" w14:paraId="4A40E9B1" w14:textId="05E27B44" w:rsidTr="00ED746D">
        <w:trPr>
          <w:trHeight w:val="97"/>
        </w:trPr>
        <w:tc>
          <w:tcPr>
            <w:tcW w:w="1212" w:type="dxa"/>
            <w:vMerge/>
            <w:shd w:val="clear" w:color="auto" w:fill="E1EA9F" w:themeFill="accent1" w:themeFillTint="66"/>
            <w:vAlign w:val="center"/>
          </w:tcPr>
          <w:p w14:paraId="639D753F" w14:textId="77777777" w:rsidR="00ED746D" w:rsidRDefault="00ED746D" w:rsidP="007A3857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776" w:type="dxa"/>
            <w:vMerge/>
            <w:tcBorders>
              <w:bottom w:val="thinThickSmallGap" w:sz="24" w:space="0" w:color="auto"/>
            </w:tcBorders>
            <w:shd w:val="clear" w:color="auto" w:fill="E1EA9F" w:themeFill="accent1" w:themeFillTint="66"/>
          </w:tcPr>
          <w:p w14:paraId="2AA7EB1F" w14:textId="77777777" w:rsidR="00ED746D" w:rsidRDefault="00ED746D" w:rsidP="002742EE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035" w:type="dxa"/>
            <w:vMerge/>
            <w:tcBorders>
              <w:bottom w:val="thinThickSmallGap" w:sz="24" w:space="0" w:color="auto"/>
            </w:tcBorders>
            <w:shd w:val="clear" w:color="auto" w:fill="E1EA9F" w:themeFill="accent1" w:themeFillTint="66"/>
          </w:tcPr>
          <w:p w14:paraId="06F3DA0F" w14:textId="77777777" w:rsidR="00ED746D" w:rsidRDefault="00ED746D" w:rsidP="002742EE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67" w:type="dxa"/>
            <w:tcBorders>
              <w:bottom w:val="thinThickSmallGap" w:sz="24" w:space="0" w:color="auto"/>
            </w:tcBorders>
            <w:shd w:val="clear" w:color="auto" w:fill="E1EA9F" w:themeFill="accent1" w:themeFillTint="66"/>
          </w:tcPr>
          <w:p w14:paraId="5401241A" w14:textId="77777777" w:rsidR="00ED746D" w:rsidRPr="00287E97" w:rsidRDefault="00ED746D" w:rsidP="002742EE">
            <w:pPr>
              <w:bidi/>
              <w:rPr>
                <w:rFonts w:cs="B Titr"/>
                <w:rtl/>
                <w:lang w:bidi="fa-IR"/>
              </w:rPr>
            </w:pPr>
            <w:r w:rsidRPr="00287E97">
              <w:rPr>
                <w:rFonts w:cs="B Titr" w:hint="cs"/>
                <w:rtl/>
                <w:lang w:bidi="fa-IR"/>
              </w:rPr>
              <w:t>دانش</w:t>
            </w:r>
          </w:p>
        </w:tc>
        <w:tc>
          <w:tcPr>
            <w:tcW w:w="888" w:type="dxa"/>
            <w:tcBorders>
              <w:bottom w:val="thinThickSmallGap" w:sz="24" w:space="0" w:color="auto"/>
            </w:tcBorders>
            <w:shd w:val="clear" w:color="auto" w:fill="E1EA9F" w:themeFill="accent1" w:themeFillTint="66"/>
          </w:tcPr>
          <w:p w14:paraId="4AD2CB31" w14:textId="77777777" w:rsidR="00ED746D" w:rsidRPr="00287E97" w:rsidRDefault="00ED746D" w:rsidP="002742EE">
            <w:pPr>
              <w:bidi/>
              <w:rPr>
                <w:rFonts w:cs="B Titr"/>
                <w:rtl/>
                <w:lang w:bidi="fa-IR"/>
              </w:rPr>
            </w:pPr>
            <w:r w:rsidRPr="00287E97">
              <w:rPr>
                <w:rFonts w:cs="B Titr" w:hint="cs"/>
                <w:rtl/>
                <w:lang w:bidi="fa-IR"/>
              </w:rPr>
              <w:t>حرکتی</w:t>
            </w:r>
          </w:p>
        </w:tc>
        <w:tc>
          <w:tcPr>
            <w:tcW w:w="802" w:type="dxa"/>
            <w:tcBorders>
              <w:bottom w:val="thinThickSmallGap" w:sz="24" w:space="0" w:color="auto"/>
            </w:tcBorders>
            <w:shd w:val="clear" w:color="auto" w:fill="E1EA9F" w:themeFill="accent1" w:themeFillTint="66"/>
          </w:tcPr>
          <w:p w14:paraId="13C9F729" w14:textId="77777777" w:rsidR="00ED746D" w:rsidRPr="00287E97" w:rsidRDefault="00ED746D" w:rsidP="002742EE">
            <w:pPr>
              <w:bidi/>
              <w:rPr>
                <w:rFonts w:cs="B Titr"/>
                <w:rtl/>
                <w:lang w:bidi="fa-IR"/>
              </w:rPr>
            </w:pPr>
            <w:r w:rsidRPr="00287E97">
              <w:rPr>
                <w:rFonts w:cs="B Titr" w:hint="cs"/>
                <w:rtl/>
                <w:lang w:bidi="fa-IR"/>
              </w:rPr>
              <w:t>عاطفی</w:t>
            </w:r>
          </w:p>
        </w:tc>
        <w:tc>
          <w:tcPr>
            <w:tcW w:w="1261" w:type="dxa"/>
            <w:vMerge/>
            <w:tcBorders>
              <w:bottom w:val="thinThickSmallGap" w:sz="24" w:space="0" w:color="auto"/>
            </w:tcBorders>
            <w:shd w:val="clear" w:color="auto" w:fill="E1EA9F" w:themeFill="accent1" w:themeFillTint="66"/>
          </w:tcPr>
          <w:p w14:paraId="461BAA00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8" w:type="dxa"/>
            <w:vMerge/>
            <w:tcBorders>
              <w:bottom w:val="thinThickSmallGap" w:sz="24" w:space="0" w:color="auto"/>
            </w:tcBorders>
            <w:shd w:val="clear" w:color="auto" w:fill="E1EA9F" w:themeFill="accent1" w:themeFillTint="66"/>
          </w:tcPr>
          <w:p w14:paraId="2E558E21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vMerge/>
            <w:tcBorders>
              <w:bottom w:val="thinThickSmallGap" w:sz="24" w:space="0" w:color="auto"/>
            </w:tcBorders>
            <w:shd w:val="clear" w:color="auto" w:fill="E1EA9F" w:themeFill="accent1" w:themeFillTint="66"/>
          </w:tcPr>
          <w:p w14:paraId="233A5072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873" w:type="dxa"/>
            <w:vMerge/>
            <w:tcBorders>
              <w:bottom w:val="thinThickSmallGap" w:sz="24" w:space="0" w:color="auto"/>
            </w:tcBorders>
            <w:shd w:val="clear" w:color="auto" w:fill="E1EA9F" w:themeFill="accent1" w:themeFillTint="66"/>
          </w:tcPr>
          <w:p w14:paraId="0F2CF1B2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vMerge/>
            <w:tcBorders>
              <w:bottom w:val="thinThickSmallGap" w:sz="24" w:space="0" w:color="auto"/>
            </w:tcBorders>
            <w:shd w:val="clear" w:color="auto" w:fill="E1EA9F" w:themeFill="accent1" w:themeFillTint="66"/>
          </w:tcPr>
          <w:p w14:paraId="1AEA38E1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  <w:vMerge/>
            <w:tcBorders>
              <w:bottom w:val="thinThickSmallGap" w:sz="24" w:space="0" w:color="auto"/>
            </w:tcBorders>
            <w:shd w:val="clear" w:color="auto" w:fill="E1EA9F" w:themeFill="accent1" w:themeFillTint="66"/>
          </w:tcPr>
          <w:p w14:paraId="5C9F8FBB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ED746D" w14:paraId="0F75095E" w14:textId="7059E354" w:rsidTr="00ED746D">
        <w:trPr>
          <w:trHeight w:val="140"/>
        </w:trPr>
        <w:tc>
          <w:tcPr>
            <w:tcW w:w="1212" w:type="dxa"/>
            <w:vMerge w:val="restart"/>
            <w:shd w:val="clear" w:color="auto" w:fill="E5E5E6" w:themeFill="accent6" w:themeFillTint="33"/>
            <w:vAlign w:val="center"/>
          </w:tcPr>
          <w:p w14:paraId="375215B3" w14:textId="77777777" w:rsidR="00ED746D" w:rsidRDefault="00ED746D" w:rsidP="007A3857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روز اول</w:t>
            </w:r>
          </w:p>
        </w:tc>
        <w:tc>
          <w:tcPr>
            <w:tcW w:w="1776" w:type="dxa"/>
            <w:tcBorders>
              <w:bottom w:val="single" w:sz="4" w:space="0" w:color="auto"/>
              <w:right w:val="thinThickSmallGap" w:sz="24" w:space="0" w:color="auto"/>
            </w:tcBorders>
            <w:shd w:val="clear" w:color="auto" w:fill="E5E5E6" w:themeFill="accent6" w:themeFillTint="33"/>
          </w:tcPr>
          <w:p w14:paraId="63174B2B" w14:textId="0231DFB0" w:rsidR="00ED746D" w:rsidRDefault="005A150E" w:rsidP="005A150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5A150E">
              <w:rPr>
                <w:rFonts w:cs="B Titr" w:hint="cs"/>
                <w:sz w:val="24"/>
                <w:szCs w:val="24"/>
                <w:rtl/>
                <w:lang w:bidi="fa-IR"/>
              </w:rPr>
              <w:t>دانشجویان ضمن حضور فعال در عرصه های خدمات پرستاری مراکز آموزشی و درمانی و حوزه مدیریت و امور اداری این عرصه ها، ضمن</w:t>
            </w:r>
            <w:r w:rsidRPr="005A150E">
              <w:rPr>
                <w:rFonts w:cs="B Titr"/>
                <w:sz w:val="24"/>
                <w:szCs w:val="24"/>
                <w:lang w:bidi="fa-IR"/>
              </w:rPr>
              <w:t xml:space="preserve"> </w:t>
            </w:r>
            <w:r w:rsidRPr="005A150E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آشنایی با نحوه مدیریت کارکنان (پرستاری و سایر </w:t>
            </w:r>
            <w:r w:rsidRPr="005A150E">
              <w:rPr>
                <w:rFonts w:cs="B Titr" w:hint="cs"/>
                <w:sz w:val="24"/>
                <w:szCs w:val="24"/>
                <w:rtl/>
                <w:lang w:bidi="fa-IR"/>
              </w:rPr>
              <w:lastRenderedPageBreak/>
              <w:t>کارکنان) به بررسی و تحلیل فرایند برآورد، جذب و گزینش، بکارگیری و نگهداشت منابع انسانی پرداخته و نیز فرایند سازماندهی، تقسیم کار، طراحی و اجرای نوبت کاری کارکنان پرستاری را تحلیل نماید</w:t>
            </w:r>
          </w:p>
        </w:tc>
        <w:tc>
          <w:tcPr>
            <w:tcW w:w="2035" w:type="dxa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E5E5E6" w:themeFill="accent6" w:themeFillTint="33"/>
          </w:tcPr>
          <w:p w14:paraId="0FAB93FB" w14:textId="755CDAED" w:rsidR="00ED746D" w:rsidRDefault="00770714" w:rsidP="00770714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770714">
              <w:rPr>
                <w:rFonts w:cs="B Titr" w:hint="cs"/>
                <w:sz w:val="24"/>
                <w:szCs w:val="24"/>
                <w:rtl/>
                <w:lang w:bidi="fa-IR"/>
              </w:rPr>
              <w:lastRenderedPageBreak/>
              <w:t>آشنایی با نحوه مدیریت کارکنان (پرستاری و سایر کارکنان)</w:t>
            </w:r>
          </w:p>
        </w:tc>
        <w:tc>
          <w:tcPr>
            <w:tcW w:w="867" w:type="dxa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E5E5E6" w:themeFill="accent6" w:themeFillTint="33"/>
          </w:tcPr>
          <w:p w14:paraId="4458B21D" w14:textId="49B6392F" w:rsidR="00ED746D" w:rsidRDefault="005F6A24" w:rsidP="005F6A24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8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6" w:themeFill="accent6" w:themeFillTint="33"/>
          </w:tcPr>
          <w:p w14:paraId="19B5E9A4" w14:textId="25AC106F" w:rsidR="00ED746D" w:rsidRDefault="004723CD" w:rsidP="004723CD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6" w:themeFill="accent6" w:themeFillTint="33"/>
          </w:tcPr>
          <w:p w14:paraId="72D0E9A7" w14:textId="77777777" w:rsidR="00ED746D" w:rsidRDefault="00ED746D" w:rsidP="00276EDD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6" w:themeFill="accent6" w:themeFillTint="33"/>
          </w:tcPr>
          <w:p w14:paraId="53A0AAE5" w14:textId="66B0310B" w:rsidR="00ED746D" w:rsidRDefault="00D315E2" w:rsidP="00D8056A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آموزش در عرصه</w:t>
            </w:r>
          </w:p>
        </w:tc>
        <w:tc>
          <w:tcPr>
            <w:tcW w:w="1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6" w:themeFill="accent6" w:themeFillTint="33"/>
          </w:tcPr>
          <w:p w14:paraId="55C8FD83" w14:textId="60A08648" w:rsidR="00ED746D" w:rsidRDefault="00D315E2" w:rsidP="00D8056A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انجام فعالیت</w:t>
            </w:r>
          </w:p>
        </w:tc>
        <w:tc>
          <w:tcPr>
            <w:tcW w:w="1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6" w:themeFill="accent6" w:themeFillTint="33"/>
          </w:tcPr>
          <w:p w14:paraId="1AB28121" w14:textId="235277DC" w:rsidR="00ED746D" w:rsidRDefault="006039F4" w:rsidP="00D8056A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ارایه پروژه</w:t>
            </w:r>
          </w:p>
        </w:tc>
        <w:tc>
          <w:tcPr>
            <w:tcW w:w="1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6" w:themeFill="accent6" w:themeFillTint="33"/>
          </w:tcPr>
          <w:p w14:paraId="4D10901A" w14:textId="24BCEF64" w:rsidR="00ED746D" w:rsidRDefault="005130B9" w:rsidP="005130B9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100</w:t>
            </w:r>
          </w:p>
        </w:tc>
        <w:tc>
          <w:tcPr>
            <w:tcW w:w="13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E5E5E6" w:themeFill="accent6" w:themeFillTint="33"/>
          </w:tcPr>
          <w:p w14:paraId="353159B9" w14:textId="35F3E5C5" w:rsidR="00ED746D" w:rsidRDefault="003948E9" w:rsidP="00276EDD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دکتر رضاپور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E5E5E6" w:themeFill="accent6" w:themeFillTint="33"/>
          </w:tcPr>
          <w:p w14:paraId="43730B05" w14:textId="76AE15C0" w:rsidR="00ED746D" w:rsidRDefault="003B6795" w:rsidP="00F4275A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100</w:t>
            </w:r>
          </w:p>
        </w:tc>
      </w:tr>
      <w:tr w:rsidR="00ED746D" w14:paraId="2C425C0B" w14:textId="2F7AA23F" w:rsidTr="00ED746D">
        <w:trPr>
          <w:trHeight w:val="140"/>
        </w:trPr>
        <w:tc>
          <w:tcPr>
            <w:tcW w:w="1212" w:type="dxa"/>
            <w:vMerge/>
            <w:shd w:val="clear" w:color="auto" w:fill="E5E5E6" w:themeFill="accent6" w:themeFillTint="33"/>
            <w:vAlign w:val="center"/>
          </w:tcPr>
          <w:p w14:paraId="17F51F69" w14:textId="77777777" w:rsidR="00ED746D" w:rsidRDefault="00ED746D" w:rsidP="007A3857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E5E5E6" w:themeFill="accent6" w:themeFillTint="33"/>
          </w:tcPr>
          <w:p w14:paraId="31C2C4D4" w14:textId="77777777" w:rsidR="00ED746D" w:rsidRDefault="00ED746D" w:rsidP="00276EDD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E5E5E6" w:themeFill="accent6" w:themeFillTint="33"/>
          </w:tcPr>
          <w:p w14:paraId="1805D003" w14:textId="77777777" w:rsidR="00ED746D" w:rsidRDefault="00ED746D" w:rsidP="00276EDD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E5E5E6" w:themeFill="accent6" w:themeFillTint="33"/>
          </w:tcPr>
          <w:p w14:paraId="3209B225" w14:textId="77777777" w:rsidR="00ED746D" w:rsidRDefault="00ED746D" w:rsidP="00276EDD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6" w:themeFill="accent6" w:themeFillTint="33"/>
          </w:tcPr>
          <w:p w14:paraId="390411FB" w14:textId="77777777" w:rsidR="00ED746D" w:rsidRDefault="00ED746D" w:rsidP="00276EDD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6" w:themeFill="accent6" w:themeFillTint="33"/>
          </w:tcPr>
          <w:p w14:paraId="6C328A2C" w14:textId="77777777" w:rsidR="00ED746D" w:rsidRDefault="00ED746D" w:rsidP="00276EDD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6" w:themeFill="accent6" w:themeFillTint="33"/>
          </w:tcPr>
          <w:p w14:paraId="69EB9877" w14:textId="77777777" w:rsidR="00ED746D" w:rsidRDefault="00ED746D" w:rsidP="00276EDD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6" w:themeFill="accent6" w:themeFillTint="33"/>
          </w:tcPr>
          <w:p w14:paraId="0E450F62" w14:textId="77777777" w:rsidR="00ED746D" w:rsidRDefault="00ED746D" w:rsidP="00276EDD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6" w:themeFill="accent6" w:themeFillTint="33"/>
          </w:tcPr>
          <w:p w14:paraId="0A6BE9A3" w14:textId="77777777" w:rsidR="00ED746D" w:rsidRDefault="00ED746D" w:rsidP="00276EDD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6" w:themeFill="accent6" w:themeFillTint="33"/>
          </w:tcPr>
          <w:p w14:paraId="68EECD2E" w14:textId="77777777" w:rsidR="00ED746D" w:rsidRDefault="00ED746D" w:rsidP="00276EDD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5E5E6" w:themeFill="accent6" w:themeFillTint="33"/>
          </w:tcPr>
          <w:p w14:paraId="13BC57F4" w14:textId="77777777" w:rsidR="00ED746D" w:rsidRDefault="00ED746D" w:rsidP="00276EDD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5E5E6" w:themeFill="accent6" w:themeFillTint="33"/>
          </w:tcPr>
          <w:p w14:paraId="0EAF2627" w14:textId="77777777" w:rsidR="00ED746D" w:rsidRDefault="00ED746D" w:rsidP="00276EDD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ED746D" w14:paraId="7F1925F9" w14:textId="705762C8" w:rsidTr="00ED746D">
        <w:trPr>
          <w:trHeight w:val="140"/>
        </w:trPr>
        <w:tc>
          <w:tcPr>
            <w:tcW w:w="1212" w:type="dxa"/>
            <w:vMerge/>
            <w:shd w:val="clear" w:color="auto" w:fill="E5E5E6" w:themeFill="accent6" w:themeFillTint="33"/>
            <w:vAlign w:val="center"/>
          </w:tcPr>
          <w:p w14:paraId="08D1CEEB" w14:textId="77777777" w:rsidR="00ED746D" w:rsidRDefault="00ED746D" w:rsidP="007A3857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E5E5E6" w:themeFill="accent6" w:themeFillTint="33"/>
          </w:tcPr>
          <w:p w14:paraId="73FBB455" w14:textId="77777777" w:rsidR="00ED746D" w:rsidRDefault="00ED746D" w:rsidP="00276EDD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E5E5E6" w:themeFill="accent6" w:themeFillTint="33"/>
          </w:tcPr>
          <w:p w14:paraId="1A420C1B" w14:textId="77777777" w:rsidR="00ED746D" w:rsidRDefault="00ED746D" w:rsidP="00276EDD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E5E5E6" w:themeFill="accent6" w:themeFillTint="33"/>
          </w:tcPr>
          <w:p w14:paraId="72D71896" w14:textId="77777777" w:rsidR="00ED746D" w:rsidRDefault="00ED746D" w:rsidP="00276EDD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E5E5E6" w:themeFill="accent6" w:themeFillTint="33"/>
          </w:tcPr>
          <w:p w14:paraId="40D715D9" w14:textId="77777777" w:rsidR="00ED746D" w:rsidRDefault="00ED746D" w:rsidP="00276EDD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E5E5E6" w:themeFill="accent6" w:themeFillTint="33"/>
          </w:tcPr>
          <w:p w14:paraId="166DFA47" w14:textId="77777777" w:rsidR="00ED746D" w:rsidRDefault="00ED746D" w:rsidP="00276EDD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E5E5E6" w:themeFill="accent6" w:themeFillTint="33"/>
          </w:tcPr>
          <w:p w14:paraId="14274478" w14:textId="77777777" w:rsidR="00ED746D" w:rsidRDefault="00ED746D" w:rsidP="00276EDD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E5E5E6" w:themeFill="accent6" w:themeFillTint="33"/>
          </w:tcPr>
          <w:p w14:paraId="417A7ECB" w14:textId="77777777" w:rsidR="00ED746D" w:rsidRDefault="00ED746D" w:rsidP="00276EDD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E5E5E6" w:themeFill="accent6" w:themeFillTint="33"/>
          </w:tcPr>
          <w:p w14:paraId="135F0B5D" w14:textId="77777777" w:rsidR="00ED746D" w:rsidRDefault="00ED746D" w:rsidP="00276EDD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E5E5E6" w:themeFill="accent6" w:themeFillTint="33"/>
          </w:tcPr>
          <w:p w14:paraId="4043AB8D" w14:textId="77777777" w:rsidR="00ED746D" w:rsidRDefault="00ED746D" w:rsidP="00276EDD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</w:tcBorders>
            <w:shd w:val="clear" w:color="auto" w:fill="E5E5E6" w:themeFill="accent6" w:themeFillTint="33"/>
          </w:tcPr>
          <w:p w14:paraId="42C53591" w14:textId="77777777" w:rsidR="00ED746D" w:rsidRDefault="00ED746D" w:rsidP="00276EDD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</w:tcBorders>
            <w:shd w:val="clear" w:color="auto" w:fill="E5E5E6" w:themeFill="accent6" w:themeFillTint="33"/>
          </w:tcPr>
          <w:p w14:paraId="637590D5" w14:textId="77777777" w:rsidR="00ED746D" w:rsidRDefault="00ED746D" w:rsidP="00276EDD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ED746D" w14:paraId="6F61EF11" w14:textId="30423716" w:rsidTr="00ED746D">
        <w:trPr>
          <w:trHeight w:val="140"/>
        </w:trPr>
        <w:tc>
          <w:tcPr>
            <w:tcW w:w="1212" w:type="dxa"/>
            <w:vMerge w:val="restart"/>
            <w:shd w:val="clear" w:color="auto" w:fill="D7E7F0" w:themeFill="accent4" w:themeFillTint="33"/>
            <w:vAlign w:val="center"/>
          </w:tcPr>
          <w:p w14:paraId="02D2B4ED" w14:textId="77777777" w:rsidR="00ED746D" w:rsidRDefault="00ED746D" w:rsidP="007A3857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روز دوم</w:t>
            </w:r>
          </w:p>
        </w:tc>
        <w:tc>
          <w:tcPr>
            <w:tcW w:w="1776" w:type="dxa"/>
            <w:tcBorders>
              <w:bottom w:val="single" w:sz="4" w:space="0" w:color="auto"/>
              <w:right w:val="thinThickSmallGap" w:sz="24" w:space="0" w:color="auto"/>
            </w:tcBorders>
            <w:shd w:val="clear" w:color="auto" w:fill="D7E7F0" w:themeFill="accent4" w:themeFillTint="33"/>
          </w:tcPr>
          <w:p w14:paraId="432527D7" w14:textId="77777777" w:rsidR="00F03F3B" w:rsidRPr="00F03F3B" w:rsidRDefault="00F03F3B" w:rsidP="008B61AD">
            <w:pPr>
              <w:bidi/>
              <w:rPr>
                <w:rFonts w:cs="B Titr"/>
                <w:sz w:val="24"/>
                <w:szCs w:val="24"/>
                <w:lang w:bidi="fa-IR"/>
              </w:rPr>
            </w:pPr>
            <w:r w:rsidRPr="00F03F3B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دانشجویان بر اساس روش های </w:t>
            </w:r>
            <w:r w:rsidRPr="00F03F3B">
              <w:rPr>
                <w:rFonts w:cs="B Titr" w:hint="cs"/>
                <w:sz w:val="24"/>
                <w:szCs w:val="24"/>
                <w:rtl/>
                <w:lang w:bidi="fa-IR"/>
              </w:rPr>
              <w:lastRenderedPageBreak/>
              <w:t xml:space="preserve">نوین برآورد نیروی انسانی، موظف به برآورد نیروی انسانی پرستاری مورد نیاز مرکز آمزشی و درمانی و یکی از بخشهای آن و همچنین تدوین برنامه کاری ماهیانه برای یکی از بخشهای مرکز مورد نظر می باشند. </w:t>
            </w:r>
          </w:p>
          <w:p w14:paraId="68739820" w14:textId="15495E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035" w:type="dxa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7E7F0" w:themeFill="accent4" w:themeFillTint="33"/>
          </w:tcPr>
          <w:p w14:paraId="359FEE07" w14:textId="21F22759" w:rsidR="00ED746D" w:rsidRDefault="006D71F2" w:rsidP="006D71F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6D71F2">
              <w:rPr>
                <w:rFonts w:cs="B Titr" w:hint="cs"/>
                <w:sz w:val="24"/>
                <w:szCs w:val="24"/>
                <w:rtl/>
                <w:lang w:bidi="fa-IR"/>
              </w:rPr>
              <w:lastRenderedPageBreak/>
              <w:t xml:space="preserve">بررسی و تحلیل فرایند برآورد، جذب </w:t>
            </w:r>
            <w:r w:rsidRPr="006D71F2">
              <w:rPr>
                <w:rFonts w:cs="B Titr" w:hint="cs"/>
                <w:sz w:val="24"/>
                <w:szCs w:val="24"/>
                <w:rtl/>
                <w:lang w:bidi="fa-IR"/>
              </w:rPr>
              <w:lastRenderedPageBreak/>
              <w:t>و گزینش، بکارگیری و نگهداشت منابع انسانی</w:t>
            </w:r>
          </w:p>
        </w:tc>
        <w:tc>
          <w:tcPr>
            <w:tcW w:w="867" w:type="dxa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7E7F0" w:themeFill="accent4" w:themeFillTint="33"/>
          </w:tcPr>
          <w:p w14:paraId="537B4A53" w14:textId="6EBC8CE0" w:rsidR="00ED746D" w:rsidRDefault="005F6A24" w:rsidP="005F6A24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lastRenderedPageBreak/>
              <w:t>*</w:t>
            </w:r>
          </w:p>
        </w:tc>
        <w:tc>
          <w:tcPr>
            <w:tcW w:w="8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7F0" w:themeFill="accent4" w:themeFillTint="33"/>
          </w:tcPr>
          <w:p w14:paraId="3BDF2C71" w14:textId="46190A8A" w:rsidR="00ED746D" w:rsidRDefault="005F6A24" w:rsidP="005F6A24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7F0" w:themeFill="accent4" w:themeFillTint="33"/>
          </w:tcPr>
          <w:p w14:paraId="7BB8C02A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7F0" w:themeFill="accent4" w:themeFillTint="33"/>
          </w:tcPr>
          <w:p w14:paraId="79B118A5" w14:textId="7228B146" w:rsidR="00ED746D" w:rsidRDefault="001B487F" w:rsidP="001B179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آموزش در عرصه</w:t>
            </w:r>
          </w:p>
        </w:tc>
        <w:tc>
          <w:tcPr>
            <w:tcW w:w="1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7F0" w:themeFill="accent4" w:themeFillTint="33"/>
          </w:tcPr>
          <w:p w14:paraId="1A0B68DB" w14:textId="492EFCFA" w:rsidR="00ED746D" w:rsidRDefault="001B487F" w:rsidP="001B179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انجام فعالیت</w:t>
            </w:r>
          </w:p>
        </w:tc>
        <w:tc>
          <w:tcPr>
            <w:tcW w:w="1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7F0" w:themeFill="accent4" w:themeFillTint="33"/>
          </w:tcPr>
          <w:p w14:paraId="42C2573A" w14:textId="66110E83" w:rsidR="00ED746D" w:rsidRDefault="001B487F" w:rsidP="001B179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ارایه پروژه</w:t>
            </w:r>
          </w:p>
        </w:tc>
        <w:tc>
          <w:tcPr>
            <w:tcW w:w="1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7F0" w:themeFill="accent4" w:themeFillTint="33"/>
          </w:tcPr>
          <w:p w14:paraId="3499125B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D7E7F0" w:themeFill="accent4" w:themeFillTint="33"/>
          </w:tcPr>
          <w:p w14:paraId="2901B63B" w14:textId="2CE25946" w:rsidR="00ED746D" w:rsidRDefault="006A7078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دکتر رضاپور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D7E7F0" w:themeFill="accent4" w:themeFillTint="33"/>
          </w:tcPr>
          <w:p w14:paraId="77481C8F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ED746D" w14:paraId="4E80C1DB" w14:textId="247C846D" w:rsidTr="00ED746D">
        <w:trPr>
          <w:trHeight w:val="140"/>
        </w:trPr>
        <w:tc>
          <w:tcPr>
            <w:tcW w:w="1212" w:type="dxa"/>
            <w:vMerge/>
            <w:shd w:val="clear" w:color="auto" w:fill="D7E7F0" w:themeFill="accent4" w:themeFillTint="33"/>
            <w:vAlign w:val="center"/>
          </w:tcPr>
          <w:p w14:paraId="1B1D605B" w14:textId="77777777" w:rsidR="00ED746D" w:rsidRDefault="00ED746D" w:rsidP="007A3857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7E7F0" w:themeFill="accent4" w:themeFillTint="33"/>
          </w:tcPr>
          <w:p w14:paraId="51063C3A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7E7F0" w:themeFill="accent4" w:themeFillTint="33"/>
          </w:tcPr>
          <w:p w14:paraId="77416D9C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7E7F0" w:themeFill="accent4" w:themeFillTint="33"/>
          </w:tcPr>
          <w:p w14:paraId="2416F322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7F0" w:themeFill="accent4" w:themeFillTint="33"/>
          </w:tcPr>
          <w:p w14:paraId="1F7A23C3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7F0" w:themeFill="accent4" w:themeFillTint="33"/>
          </w:tcPr>
          <w:p w14:paraId="2BBAC376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7F0" w:themeFill="accent4" w:themeFillTint="33"/>
          </w:tcPr>
          <w:p w14:paraId="36E9549E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7F0" w:themeFill="accent4" w:themeFillTint="33"/>
          </w:tcPr>
          <w:p w14:paraId="30600791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7F0" w:themeFill="accent4" w:themeFillTint="33"/>
          </w:tcPr>
          <w:p w14:paraId="6F0F1B2B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7F0" w:themeFill="accent4" w:themeFillTint="33"/>
          </w:tcPr>
          <w:p w14:paraId="31922421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7E7F0" w:themeFill="accent4" w:themeFillTint="33"/>
          </w:tcPr>
          <w:p w14:paraId="66232E12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7E7F0" w:themeFill="accent4" w:themeFillTint="33"/>
          </w:tcPr>
          <w:p w14:paraId="57F1016B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ED746D" w14:paraId="7154C04D" w14:textId="53D04C13" w:rsidTr="00ED746D">
        <w:trPr>
          <w:trHeight w:val="140"/>
        </w:trPr>
        <w:tc>
          <w:tcPr>
            <w:tcW w:w="1212" w:type="dxa"/>
            <w:vMerge/>
            <w:shd w:val="clear" w:color="auto" w:fill="D7E7F0" w:themeFill="accent4" w:themeFillTint="33"/>
            <w:vAlign w:val="center"/>
          </w:tcPr>
          <w:p w14:paraId="3C99CD6B" w14:textId="77777777" w:rsidR="00ED746D" w:rsidRDefault="00ED746D" w:rsidP="007A3857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776" w:type="dxa"/>
            <w:tcBorders>
              <w:top w:val="single" w:sz="4" w:space="0" w:color="auto"/>
              <w:right w:val="thinThickSmallGap" w:sz="24" w:space="0" w:color="auto"/>
            </w:tcBorders>
            <w:shd w:val="clear" w:color="auto" w:fill="D7E7F0" w:themeFill="accent4" w:themeFillTint="33"/>
          </w:tcPr>
          <w:p w14:paraId="736A5A0F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7E7F0" w:themeFill="accent4" w:themeFillTint="33"/>
          </w:tcPr>
          <w:p w14:paraId="520DE9A2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D7E7F0" w:themeFill="accent4" w:themeFillTint="33"/>
          </w:tcPr>
          <w:p w14:paraId="7AC8D32D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7E7F0" w:themeFill="accent4" w:themeFillTint="33"/>
          </w:tcPr>
          <w:p w14:paraId="055A51B3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7E7F0" w:themeFill="accent4" w:themeFillTint="33"/>
          </w:tcPr>
          <w:p w14:paraId="74FCE650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7E7F0" w:themeFill="accent4" w:themeFillTint="33"/>
          </w:tcPr>
          <w:p w14:paraId="251C844C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7E7F0" w:themeFill="accent4" w:themeFillTint="33"/>
          </w:tcPr>
          <w:p w14:paraId="520C2D8D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7E7F0" w:themeFill="accent4" w:themeFillTint="33"/>
          </w:tcPr>
          <w:p w14:paraId="383C612D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7E7F0" w:themeFill="accent4" w:themeFillTint="33"/>
          </w:tcPr>
          <w:p w14:paraId="7F68C4D9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</w:tcBorders>
            <w:shd w:val="clear" w:color="auto" w:fill="D7E7F0" w:themeFill="accent4" w:themeFillTint="33"/>
          </w:tcPr>
          <w:p w14:paraId="3E0F7307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D7E7F0" w:themeFill="accent4" w:themeFillTint="33"/>
          </w:tcPr>
          <w:p w14:paraId="79034572" w14:textId="77777777" w:rsidR="00ED746D" w:rsidRDefault="00ED746D" w:rsidP="002742E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F24EAC" w14:paraId="6C0B490E" w14:textId="0D8C30BC" w:rsidTr="00ED74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212" w:type="dxa"/>
            <w:vMerge w:val="restart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CCFDFE"/>
            <w:vAlign w:val="center"/>
          </w:tcPr>
          <w:p w14:paraId="5B623365" w14:textId="77777777" w:rsidR="00F24EAC" w:rsidRDefault="00F24EAC" w:rsidP="00F24EAC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lastRenderedPageBreak/>
              <w:t>روز سوم</w:t>
            </w:r>
          </w:p>
        </w:tc>
        <w:tc>
          <w:tcPr>
            <w:tcW w:w="1776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CCFDFE"/>
          </w:tcPr>
          <w:p w14:paraId="615A9968" w14:textId="246D322D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5A150E">
              <w:rPr>
                <w:rFonts w:cs="B Titr" w:hint="cs"/>
                <w:sz w:val="24"/>
                <w:szCs w:val="24"/>
                <w:rtl/>
                <w:lang w:bidi="fa-IR"/>
              </w:rPr>
              <w:t>دانشجویان ضمن حضور فعال در عرصه های خدمات پرستاری مراکز آموزشی و درمانی و حوزه مدیریت و امور اداری این عرصه ها، ضمن</w:t>
            </w:r>
            <w:r w:rsidRPr="005A150E">
              <w:rPr>
                <w:rFonts w:cs="B Titr"/>
                <w:sz w:val="24"/>
                <w:szCs w:val="24"/>
                <w:lang w:bidi="fa-IR"/>
              </w:rPr>
              <w:t xml:space="preserve"> </w:t>
            </w:r>
            <w:r w:rsidRPr="005A150E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آشنایی با نحوه مدیریت کارکنان (پرستاری و سایر کارکنان) به بررسی و تحلیل فرایند برآورد، جذب و گزینش، بکارگیری و نگهداشت منابع انسانی پرداخته و </w:t>
            </w:r>
            <w:r w:rsidRPr="005A150E">
              <w:rPr>
                <w:rFonts w:cs="B Titr" w:hint="cs"/>
                <w:sz w:val="24"/>
                <w:szCs w:val="24"/>
                <w:rtl/>
                <w:lang w:bidi="fa-IR"/>
              </w:rPr>
              <w:lastRenderedPageBreak/>
              <w:t>نیز فرایند سازماندهی، تقسیم کار، طراحی و اجرای نوبت کاری کارکنان پرستاری را تحلیل نماید</w:t>
            </w:r>
          </w:p>
        </w:tc>
        <w:tc>
          <w:tcPr>
            <w:tcW w:w="2035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CCFDFE"/>
          </w:tcPr>
          <w:p w14:paraId="6BBC2450" w14:textId="015FCE3A" w:rsidR="00F24EAC" w:rsidRDefault="006D71F2" w:rsidP="006D71F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6D71F2">
              <w:rPr>
                <w:rFonts w:cs="B Titr" w:hint="cs"/>
                <w:sz w:val="24"/>
                <w:szCs w:val="24"/>
                <w:rtl/>
                <w:lang w:bidi="fa-IR"/>
              </w:rPr>
              <w:lastRenderedPageBreak/>
              <w:t>بررسی و تحلیل فرایند برآورد، جذب و گزینش، بکارگیری و نگهداشت منابع انسانی</w:t>
            </w:r>
          </w:p>
        </w:tc>
        <w:tc>
          <w:tcPr>
            <w:tcW w:w="867" w:type="dxa"/>
            <w:tcBorders>
              <w:left w:val="thinThickSmallGap" w:sz="24" w:space="0" w:color="auto"/>
            </w:tcBorders>
            <w:shd w:val="clear" w:color="auto" w:fill="CCFDFE"/>
          </w:tcPr>
          <w:p w14:paraId="2BCA02BB" w14:textId="79DC9EDB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888" w:type="dxa"/>
            <w:shd w:val="clear" w:color="auto" w:fill="CCFDFE"/>
          </w:tcPr>
          <w:p w14:paraId="7FD78889" w14:textId="7AA9696B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802" w:type="dxa"/>
            <w:shd w:val="clear" w:color="auto" w:fill="CCFDFE"/>
          </w:tcPr>
          <w:p w14:paraId="0A9DF05A" w14:textId="77777777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shd w:val="clear" w:color="auto" w:fill="CCFDFE"/>
          </w:tcPr>
          <w:p w14:paraId="681A547B" w14:textId="38CD11FF" w:rsidR="00F24EAC" w:rsidRDefault="00481B9B" w:rsidP="00481B9B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آموزش در عرصه</w:t>
            </w:r>
          </w:p>
        </w:tc>
        <w:tc>
          <w:tcPr>
            <w:tcW w:w="1288" w:type="dxa"/>
            <w:shd w:val="clear" w:color="auto" w:fill="CCFDFE"/>
          </w:tcPr>
          <w:p w14:paraId="5527DDD5" w14:textId="6635A9F5" w:rsidR="00F24EAC" w:rsidRDefault="00481B9B" w:rsidP="00481B9B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انجام فعالیت</w:t>
            </w:r>
          </w:p>
        </w:tc>
        <w:tc>
          <w:tcPr>
            <w:tcW w:w="1261" w:type="dxa"/>
            <w:shd w:val="clear" w:color="auto" w:fill="CCFDFE"/>
          </w:tcPr>
          <w:p w14:paraId="75760479" w14:textId="0336C444" w:rsidR="00F24EAC" w:rsidRDefault="00481B9B" w:rsidP="00481B9B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ارایه پروژه</w:t>
            </w:r>
          </w:p>
        </w:tc>
        <w:tc>
          <w:tcPr>
            <w:tcW w:w="1873" w:type="dxa"/>
            <w:tcBorders>
              <w:right w:val="single" w:sz="4" w:space="0" w:color="auto"/>
            </w:tcBorders>
            <w:shd w:val="clear" w:color="auto" w:fill="CCFDFE"/>
          </w:tcPr>
          <w:p w14:paraId="4B969CD4" w14:textId="77777777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CCFDFE"/>
          </w:tcPr>
          <w:p w14:paraId="6D6E649E" w14:textId="0287A202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دکتر رضاپور</w:t>
            </w:r>
          </w:p>
        </w:tc>
        <w:tc>
          <w:tcPr>
            <w:tcW w:w="993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CCFDFE"/>
          </w:tcPr>
          <w:p w14:paraId="56365BC3" w14:textId="77777777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F24EAC" w14:paraId="63B03266" w14:textId="7E6B1BE8" w:rsidTr="00ED74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212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CCFDFE"/>
            <w:vAlign w:val="center"/>
          </w:tcPr>
          <w:p w14:paraId="07FE8857" w14:textId="77777777" w:rsidR="00F24EAC" w:rsidRDefault="00F24EAC" w:rsidP="00F24EAC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776" w:type="dxa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CCFDFE"/>
          </w:tcPr>
          <w:p w14:paraId="4AC11499" w14:textId="77777777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035" w:type="dxa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CCFDFE"/>
          </w:tcPr>
          <w:p w14:paraId="6C4004C0" w14:textId="77777777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67" w:type="dxa"/>
            <w:tcBorders>
              <w:left w:val="thinThickSmallGap" w:sz="24" w:space="0" w:color="auto"/>
              <w:bottom w:val="single" w:sz="4" w:space="0" w:color="auto"/>
            </w:tcBorders>
            <w:shd w:val="clear" w:color="auto" w:fill="CCFDFE"/>
          </w:tcPr>
          <w:p w14:paraId="6F032B6A" w14:textId="77777777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88" w:type="dxa"/>
            <w:tcBorders>
              <w:bottom w:val="single" w:sz="4" w:space="0" w:color="auto"/>
            </w:tcBorders>
            <w:shd w:val="clear" w:color="auto" w:fill="CCFDFE"/>
          </w:tcPr>
          <w:p w14:paraId="67A57079" w14:textId="77777777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  <w:shd w:val="clear" w:color="auto" w:fill="CCFDFE"/>
          </w:tcPr>
          <w:p w14:paraId="50D8D29C" w14:textId="77777777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bottom w:val="single" w:sz="4" w:space="0" w:color="auto"/>
            </w:tcBorders>
            <w:shd w:val="clear" w:color="auto" w:fill="CCFDFE"/>
          </w:tcPr>
          <w:p w14:paraId="29147FCB" w14:textId="77777777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8" w:type="dxa"/>
            <w:tcBorders>
              <w:bottom w:val="single" w:sz="4" w:space="0" w:color="auto"/>
            </w:tcBorders>
            <w:shd w:val="clear" w:color="auto" w:fill="CCFDFE"/>
          </w:tcPr>
          <w:p w14:paraId="12774F6A" w14:textId="77777777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bottom w:val="single" w:sz="4" w:space="0" w:color="auto"/>
            </w:tcBorders>
            <w:shd w:val="clear" w:color="auto" w:fill="CCFDFE"/>
          </w:tcPr>
          <w:p w14:paraId="062E3F9F" w14:textId="77777777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87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CFDFE"/>
          </w:tcPr>
          <w:p w14:paraId="374B6D63" w14:textId="77777777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CCFDFE"/>
          </w:tcPr>
          <w:p w14:paraId="6E43DE1B" w14:textId="77777777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CCFDFE"/>
          </w:tcPr>
          <w:p w14:paraId="6E1A8BD7" w14:textId="77777777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F24EAC" w14:paraId="65FCD4DB" w14:textId="0B739AFD" w:rsidTr="00ED74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212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CCFDFE"/>
            <w:vAlign w:val="center"/>
          </w:tcPr>
          <w:p w14:paraId="798A5F2C" w14:textId="77777777" w:rsidR="00F24EAC" w:rsidRDefault="00F24EAC" w:rsidP="00F24EAC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776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CCFDFE"/>
          </w:tcPr>
          <w:p w14:paraId="4C721F4F" w14:textId="77777777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035" w:type="dxa"/>
            <w:tcBorders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  <w:shd w:val="clear" w:color="auto" w:fill="CCFDFE"/>
          </w:tcPr>
          <w:p w14:paraId="5127EB25" w14:textId="77777777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67" w:type="dxa"/>
            <w:tcBorders>
              <w:left w:val="thinThickSmallGap" w:sz="24" w:space="0" w:color="auto"/>
              <w:bottom w:val="thickThinSmallGap" w:sz="24" w:space="0" w:color="auto"/>
            </w:tcBorders>
            <w:shd w:val="clear" w:color="auto" w:fill="CCFDFE"/>
          </w:tcPr>
          <w:p w14:paraId="0374D54B" w14:textId="77777777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88" w:type="dxa"/>
            <w:tcBorders>
              <w:bottom w:val="thickThinSmallGap" w:sz="24" w:space="0" w:color="auto"/>
            </w:tcBorders>
            <w:shd w:val="clear" w:color="auto" w:fill="CCFDFE"/>
          </w:tcPr>
          <w:p w14:paraId="34275279" w14:textId="77777777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02" w:type="dxa"/>
            <w:tcBorders>
              <w:bottom w:val="thickThinSmallGap" w:sz="24" w:space="0" w:color="auto"/>
            </w:tcBorders>
            <w:shd w:val="clear" w:color="auto" w:fill="CCFDFE"/>
          </w:tcPr>
          <w:p w14:paraId="6393B695" w14:textId="77777777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bottom w:val="thickThinSmallGap" w:sz="24" w:space="0" w:color="auto"/>
            </w:tcBorders>
            <w:shd w:val="clear" w:color="auto" w:fill="CCFDFE"/>
          </w:tcPr>
          <w:p w14:paraId="34D06F09" w14:textId="77777777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8" w:type="dxa"/>
            <w:tcBorders>
              <w:bottom w:val="thickThinSmallGap" w:sz="24" w:space="0" w:color="auto"/>
            </w:tcBorders>
            <w:shd w:val="clear" w:color="auto" w:fill="CCFDFE"/>
          </w:tcPr>
          <w:p w14:paraId="3B407E3E" w14:textId="77777777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bottom w:val="thickThinSmallGap" w:sz="24" w:space="0" w:color="auto"/>
            </w:tcBorders>
            <w:shd w:val="clear" w:color="auto" w:fill="CCFDFE"/>
          </w:tcPr>
          <w:p w14:paraId="3437DF6D" w14:textId="77777777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873" w:type="dxa"/>
            <w:tcBorders>
              <w:bottom w:val="thickThinSmallGap" w:sz="24" w:space="0" w:color="auto"/>
              <w:right w:val="single" w:sz="4" w:space="0" w:color="auto"/>
            </w:tcBorders>
            <w:shd w:val="clear" w:color="auto" w:fill="CCFDFE"/>
          </w:tcPr>
          <w:p w14:paraId="5E831656" w14:textId="77777777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left w:val="single" w:sz="4" w:space="0" w:color="auto"/>
              <w:bottom w:val="thickThinSmallGap" w:sz="24" w:space="0" w:color="auto"/>
              <w:right w:val="thinThickSmallGap" w:sz="24" w:space="0" w:color="auto"/>
            </w:tcBorders>
            <w:shd w:val="clear" w:color="auto" w:fill="CCFDFE"/>
          </w:tcPr>
          <w:p w14:paraId="47E292A9" w14:textId="77777777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thickThinSmallGap" w:sz="24" w:space="0" w:color="auto"/>
              <w:right w:val="thinThickSmallGap" w:sz="24" w:space="0" w:color="auto"/>
            </w:tcBorders>
            <w:shd w:val="clear" w:color="auto" w:fill="CCFDFE"/>
          </w:tcPr>
          <w:p w14:paraId="6D0D9454" w14:textId="77777777" w:rsidR="00F24EAC" w:rsidRDefault="00F24EAC" w:rsidP="00F24EA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D447C1" w14:paraId="5DCECB6A" w14:textId="3D00521A" w:rsidTr="00ED74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212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F0F5CF" w:themeFill="accent1" w:themeFillTint="33"/>
            <w:vAlign w:val="center"/>
          </w:tcPr>
          <w:p w14:paraId="2F7EB9D0" w14:textId="77777777" w:rsidR="00D447C1" w:rsidRDefault="00D447C1" w:rsidP="00D447C1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روزچهارم</w:t>
            </w:r>
          </w:p>
        </w:tc>
        <w:tc>
          <w:tcPr>
            <w:tcW w:w="1776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F0F5CF" w:themeFill="accent1" w:themeFillTint="33"/>
          </w:tcPr>
          <w:p w14:paraId="03C18BF3" w14:textId="77777777" w:rsidR="00F03F3B" w:rsidRPr="00F03F3B" w:rsidRDefault="00F03F3B" w:rsidP="00D447C1">
            <w:pPr>
              <w:bidi/>
              <w:rPr>
                <w:rFonts w:cs="B Titr"/>
                <w:sz w:val="24"/>
                <w:szCs w:val="24"/>
                <w:lang w:bidi="fa-IR"/>
              </w:rPr>
            </w:pPr>
            <w:r w:rsidRPr="00F03F3B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دانشجویان بر اساس روش های نوین برآورد نیروی انسانی، موظف به برآورد نیروی انسانی پرستاری مورد نیاز مرکز آمزشی و درمانی و یکی از بخشهای آن و </w:t>
            </w:r>
            <w:r w:rsidRPr="00F03F3B">
              <w:rPr>
                <w:rFonts w:cs="B Titr" w:hint="cs"/>
                <w:sz w:val="24"/>
                <w:szCs w:val="24"/>
                <w:rtl/>
                <w:lang w:bidi="fa-IR"/>
              </w:rPr>
              <w:lastRenderedPageBreak/>
              <w:t xml:space="preserve">همچنین تدوین برنامه کاری ماهیانه برای یکی از بخشهای مرکز مورد نظر می باشند. </w:t>
            </w:r>
          </w:p>
          <w:p w14:paraId="2BAB3BC0" w14:textId="75E8654E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035" w:type="dxa"/>
            <w:tcBorders>
              <w:top w:val="thickThinSmallGap" w:sz="24" w:space="0" w:color="auto"/>
              <w:left w:val="thinThickSmallGap" w:sz="24" w:space="0" w:color="auto"/>
              <w:right w:val="thickThinSmallGap" w:sz="24" w:space="0" w:color="auto"/>
            </w:tcBorders>
            <w:shd w:val="clear" w:color="auto" w:fill="F0F5CF" w:themeFill="accent1" w:themeFillTint="33"/>
          </w:tcPr>
          <w:p w14:paraId="632010C3" w14:textId="29F7B46B" w:rsidR="00D447C1" w:rsidRDefault="006D71F2" w:rsidP="006D71F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6D71F2">
              <w:rPr>
                <w:rFonts w:cs="B Titr" w:hint="cs"/>
                <w:sz w:val="24"/>
                <w:szCs w:val="24"/>
                <w:rtl/>
                <w:lang w:bidi="fa-IR"/>
              </w:rPr>
              <w:lastRenderedPageBreak/>
              <w:t>بررسی و تحلیل فرایند برآورد، جذب و گزینش، بکارگیری و نگهداشت منابع انسانی</w:t>
            </w:r>
          </w:p>
        </w:tc>
        <w:tc>
          <w:tcPr>
            <w:tcW w:w="867" w:type="dxa"/>
            <w:tcBorders>
              <w:top w:val="thickThinSmallGap" w:sz="24" w:space="0" w:color="auto"/>
              <w:left w:val="thickThinSmallGap" w:sz="24" w:space="0" w:color="auto"/>
            </w:tcBorders>
            <w:shd w:val="clear" w:color="auto" w:fill="F0F5CF" w:themeFill="accent1" w:themeFillTint="33"/>
          </w:tcPr>
          <w:p w14:paraId="602FE4C6" w14:textId="1FC72003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888" w:type="dxa"/>
            <w:tcBorders>
              <w:top w:val="thickThinSmallGap" w:sz="24" w:space="0" w:color="auto"/>
            </w:tcBorders>
            <w:shd w:val="clear" w:color="auto" w:fill="F0F5CF" w:themeFill="accent1" w:themeFillTint="33"/>
          </w:tcPr>
          <w:p w14:paraId="28687B43" w14:textId="503E1C9D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802" w:type="dxa"/>
            <w:tcBorders>
              <w:top w:val="thickThinSmallGap" w:sz="24" w:space="0" w:color="auto"/>
            </w:tcBorders>
            <w:shd w:val="clear" w:color="auto" w:fill="F0F5CF" w:themeFill="accent1" w:themeFillTint="33"/>
          </w:tcPr>
          <w:p w14:paraId="4B4D926E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top w:val="thickThinSmallGap" w:sz="24" w:space="0" w:color="auto"/>
            </w:tcBorders>
            <w:shd w:val="clear" w:color="auto" w:fill="F0F5CF" w:themeFill="accent1" w:themeFillTint="33"/>
          </w:tcPr>
          <w:p w14:paraId="79F75EAC" w14:textId="016B9167" w:rsidR="00D447C1" w:rsidRDefault="0042779B" w:rsidP="0042779B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آموزش در عرصه</w:t>
            </w:r>
          </w:p>
        </w:tc>
        <w:tc>
          <w:tcPr>
            <w:tcW w:w="1288" w:type="dxa"/>
            <w:tcBorders>
              <w:top w:val="thickThinSmallGap" w:sz="24" w:space="0" w:color="auto"/>
            </w:tcBorders>
            <w:shd w:val="clear" w:color="auto" w:fill="F0F5CF" w:themeFill="accent1" w:themeFillTint="33"/>
          </w:tcPr>
          <w:p w14:paraId="21F7EF16" w14:textId="655A7250" w:rsidR="00D447C1" w:rsidRDefault="0042779B" w:rsidP="0042779B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انجام فعالیت</w:t>
            </w:r>
          </w:p>
        </w:tc>
        <w:tc>
          <w:tcPr>
            <w:tcW w:w="1261" w:type="dxa"/>
            <w:tcBorders>
              <w:top w:val="thickThinSmallGap" w:sz="24" w:space="0" w:color="auto"/>
            </w:tcBorders>
            <w:shd w:val="clear" w:color="auto" w:fill="F0F5CF" w:themeFill="accent1" w:themeFillTint="33"/>
          </w:tcPr>
          <w:p w14:paraId="3F9BE98C" w14:textId="41A81188" w:rsidR="00D447C1" w:rsidRDefault="0042779B" w:rsidP="0042779B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ارایه پروژه</w:t>
            </w:r>
          </w:p>
        </w:tc>
        <w:tc>
          <w:tcPr>
            <w:tcW w:w="1873" w:type="dxa"/>
            <w:tcBorders>
              <w:top w:val="thickThinSmallGap" w:sz="24" w:space="0" w:color="auto"/>
              <w:right w:val="single" w:sz="4" w:space="0" w:color="auto"/>
            </w:tcBorders>
            <w:shd w:val="clear" w:color="auto" w:fill="F0F5CF" w:themeFill="accent1" w:themeFillTint="33"/>
          </w:tcPr>
          <w:p w14:paraId="5B5B6F6F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top w:val="thickThin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0F5CF" w:themeFill="accent1" w:themeFillTint="33"/>
          </w:tcPr>
          <w:p w14:paraId="49FFCB8F" w14:textId="285ED675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دکتر رضاپور</w:t>
            </w:r>
          </w:p>
        </w:tc>
        <w:tc>
          <w:tcPr>
            <w:tcW w:w="993" w:type="dxa"/>
            <w:tcBorders>
              <w:top w:val="thickThin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0F5CF" w:themeFill="accent1" w:themeFillTint="33"/>
          </w:tcPr>
          <w:p w14:paraId="505A8563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D447C1" w14:paraId="255280F7" w14:textId="3BBC0DEB" w:rsidTr="00ED74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212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F0F5CF" w:themeFill="accent1" w:themeFillTint="33"/>
            <w:vAlign w:val="center"/>
          </w:tcPr>
          <w:p w14:paraId="615E9665" w14:textId="77777777" w:rsidR="00D447C1" w:rsidRDefault="00D447C1" w:rsidP="00D447C1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776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F0F5CF" w:themeFill="accent1" w:themeFillTint="33"/>
          </w:tcPr>
          <w:p w14:paraId="04BC8852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035" w:type="dxa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F0F5CF" w:themeFill="accent1" w:themeFillTint="33"/>
          </w:tcPr>
          <w:p w14:paraId="4FC66D48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67" w:type="dxa"/>
            <w:tcBorders>
              <w:left w:val="thickThinSmallGap" w:sz="24" w:space="0" w:color="auto"/>
            </w:tcBorders>
            <w:shd w:val="clear" w:color="auto" w:fill="F0F5CF" w:themeFill="accent1" w:themeFillTint="33"/>
          </w:tcPr>
          <w:p w14:paraId="0A5B458A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88" w:type="dxa"/>
            <w:shd w:val="clear" w:color="auto" w:fill="F0F5CF" w:themeFill="accent1" w:themeFillTint="33"/>
          </w:tcPr>
          <w:p w14:paraId="6A878590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02" w:type="dxa"/>
            <w:shd w:val="clear" w:color="auto" w:fill="F0F5CF" w:themeFill="accent1" w:themeFillTint="33"/>
          </w:tcPr>
          <w:p w14:paraId="6C1BDB9F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shd w:val="clear" w:color="auto" w:fill="F0F5CF" w:themeFill="accent1" w:themeFillTint="33"/>
          </w:tcPr>
          <w:p w14:paraId="03C55BB3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8" w:type="dxa"/>
            <w:shd w:val="clear" w:color="auto" w:fill="F0F5CF" w:themeFill="accent1" w:themeFillTint="33"/>
          </w:tcPr>
          <w:p w14:paraId="455B9C19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shd w:val="clear" w:color="auto" w:fill="F0F5CF" w:themeFill="accent1" w:themeFillTint="33"/>
          </w:tcPr>
          <w:p w14:paraId="66803C27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873" w:type="dxa"/>
            <w:tcBorders>
              <w:right w:val="single" w:sz="4" w:space="0" w:color="auto"/>
            </w:tcBorders>
            <w:shd w:val="clear" w:color="auto" w:fill="F0F5CF" w:themeFill="accent1" w:themeFillTint="33"/>
          </w:tcPr>
          <w:p w14:paraId="60909289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0F5CF" w:themeFill="accent1" w:themeFillTint="33"/>
          </w:tcPr>
          <w:p w14:paraId="76AD103B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0F5CF" w:themeFill="accent1" w:themeFillTint="33"/>
          </w:tcPr>
          <w:p w14:paraId="386EB9E0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D447C1" w14:paraId="38C9FC52" w14:textId="0ADDA77C" w:rsidTr="00ED74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212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0F5CF" w:themeFill="accent1" w:themeFillTint="33"/>
            <w:vAlign w:val="center"/>
          </w:tcPr>
          <w:p w14:paraId="692A4C7C" w14:textId="77777777" w:rsidR="00D447C1" w:rsidRDefault="00D447C1" w:rsidP="00D447C1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776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0F5CF" w:themeFill="accent1" w:themeFillTint="33"/>
          </w:tcPr>
          <w:p w14:paraId="16C51933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035" w:type="dxa"/>
            <w:tcBorders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F0F5CF" w:themeFill="accent1" w:themeFillTint="33"/>
          </w:tcPr>
          <w:p w14:paraId="22647F70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67" w:type="dxa"/>
            <w:tcBorders>
              <w:left w:val="thickThinSmallGap" w:sz="24" w:space="0" w:color="auto"/>
              <w:bottom w:val="thinThickSmallGap" w:sz="24" w:space="0" w:color="auto"/>
            </w:tcBorders>
            <w:shd w:val="clear" w:color="auto" w:fill="F0F5CF" w:themeFill="accent1" w:themeFillTint="33"/>
          </w:tcPr>
          <w:p w14:paraId="0479B13A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88" w:type="dxa"/>
            <w:tcBorders>
              <w:bottom w:val="thinThickSmallGap" w:sz="24" w:space="0" w:color="auto"/>
            </w:tcBorders>
            <w:shd w:val="clear" w:color="auto" w:fill="F0F5CF" w:themeFill="accent1" w:themeFillTint="33"/>
          </w:tcPr>
          <w:p w14:paraId="4B90A0C3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02" w:type="dxa"/>
            <w:tcBorders>
              <w:bottom w:val="thinThickSmallGap" w:sz="24" w:space="0" w:color="auto"/>
            </w:tcBorders>
            <w:shd w:val="clear" w:color="auto" w:fill="F0F5CF" w:themeFill="accent1" w:themeFillTint="33"/>
          </w:tcPr>
          <w:p w14:paraId="06743681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bottom w:val="thinThickSmallGap" w:sz="24" w:space="0" w:color="auto"/>
            </w:tcBorders>
            <w:shd w:val="clear" w:color="auto" w:fill="F0F5CF" w:themeFill="accent1" w:themeFillTint="33"/>
          </w:tcPr>
          <w:p w14:paraId="335BA84A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8" w:type="dxa"/>
            <w:tcBorders>
              <w:bottom w:val="thinThickSmallGap" w:sz="24" w:space="0" w:color="auto"/>
            </w:tcBorders>
            <w:shd w:val="clear" w:color="auto" w:fill="F0F5CF" w:themeFill="accent1" w:themeFillTint="33"/>
          </w:tcPr>
          <w:p w14:paraId="5E53E5EA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bottom w:val="thinThickSmallGap" w:sz="24" w:space="0" w:color="auto"/>
            </w:tcBorders>
            <w:shd w:val="clear" w:color="auto" w:fill="F0F5CF" w:themeFill="accent1" w:themeFillTint="33"/>
          </w:tcPr>
          <w:p w14:paraId="53A82357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873" w:type="dxa"/>
            <w:tcBorders>
              <w:bottom w:val="thinThickSmallGap" w:sz="24" w:space="0" w:color="auto"/>
              <w:right w:val="single" w:sz="4" w:space="0" w:color="auto"/>
            </w:tcBorders>
            <w:shd w:val="clear" w:color="auto" w:fill="F0F5CF" w:themeFill="accent1" w:themeFillTint="33"/>
          </w:tcPr>
          <w:p w14:paraId="74609892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0F5CF" w:themeFill="accent1" w:themeFillTint="33"/>
          </w:tcPr>
          <w:p w14:paraId="10EF7E24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0F5CF" w:themeFill="accent1" w:themeFillTint="33"/>
          </w:tcPr>
          <w:p w14:paraId="746F031B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D447C1" w14:paraId="3A546C8A" w14:textId="61D71273" w:rsidTr="00ED74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212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F9FEC6"/>
            <w:vAlign w:val="center"/>
          </w:tcPr>
          <w:p w14:paraId="37E1A331" w14:textId="77777777" w:rsidR="00D447C1" w:rsidRDefault="00D447C1" w:rsidP="00D447C1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روز پنجم</w:t>
            </w:r>
          </w:p>
        </w:tc>
        <w:tc>
          <w:tcPr>
            <w:tcW w:w="1776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F9FEC6"/>
          </w:tcPr>
          <w:p w14:paraId="663E5AA0" w14:textId="73FB6816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5A150E">
              <w:rPr>
                <w:rFonts w:cs="B Titr" w:hint="cs"/>
                <w:sz w:val="24"/>
                <w:szCs w:val="24"/>
                <w:rtl/>
                <w:lang w:bidi="fa-IR"/>
              </w:rPr>
              <w:t>دانشجویان ضمن حضور فعال در عرصه های خدمات پرستاری مراکز آموزشی و درمانی و حوزه مدیریت و امور اداری این عرصه ها، ضمن</w:t>
            </w:r>
            <w:r w:rsidRPr="005A150E">
              <w:rPr>
                <w:rFonts w:cs="B Titr"/>
                <w:sz w:val="24"/>
                <w:szCs w:val="24"/>
                <w:lang w:bidi="fa-IR"/>
              </w:rPr>
              <w:t xml:space="preserve"> </w:t>
            </w:r>
            <w:r w:rsidRPr="005A150E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آشنایی با نحوه </w:t>
            </w:r>
            <w:r w:rsidRPr="005A150E">
              <w:rPr>
                <w:rFonts w:cs="B Titr" w:hint="cs"/>
                <w:sz w:val="24"/>
                <w:szCs w:val="24"/>
                <w:rtl/>
                <w:lang w:bidi="fa-IR"/>
              </w:rPr>
              <w:lastRenderedPageBreak/>
              <w:t>مدیریت کارکنان (پرستاری و سایر کارکنان) به بررسی و تحلیل فرایند برآورد، جذب و گزینش، بکارگیری و نگهداشت منابع انسانی پرداخته و نیز فرایند سازماندهی، تقسیم کار، طراحی و اجرای نوبت کاری کارکنان پرستاری را تحلیل نماید</w:t>
            </w:r>
          </w:p>
        </w:tc>
        <w:tc>
          <w:tcPr>
            <w:tcW w:w="2035" w:type="dxa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  <w:shd w:val="clear" w:color="auto" w:fill="F9FEC6"/>
          </w:tcPr>
          <w:p w14:paraId="0127A570" w14:textId="3146D747" w:rsidR="00D447C1" w:rsidRDefault="006D71F2" w:rsidP="006D71F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6D71F2">
              <w:rPr>
                <w:rFonts w:cs="B Titr" w:hint="cs"/>
                <w:sz w:val="24"/>
                <w:szCs w:val="24"/>
                <w:rtl/>
                <w:lang w:bidi="fa-IR"/>
              </w:rPr>
              <w:lastRenderedPageBreak/>
              <w:t>تحلیل</w:t>
            </w:r>
            <w:r w:rsidRPr="006D71F2">
              <w:rPr>
                <w:rFonts w:cs="B Titr"/>
                <w:sz w:val="24"/>
                <w:szCs w:val="24"/>
                <w:rtl/>
                <w:lang w:bidi="fa-IR"/>
              </w:rPr>
              <w:t xml:space="preserve"> </w:t>
            </w:r>
            <w:r w:rsidRPr="006D71F2">
              <w:rPr>
                <w:rFonts w:cs="B Titr" w:hint="cs"/>
                <w:sz w:val="24"/>
                <w:szCs w:val="24"/>
                <w:rtl/>
                <w:lang w:bidi="fa-IR"/>
              </w:rPr>
              <w:t>فرایند سازماندهی، تقسیم کار، طراحی و اجرای نوبت کاری کارکنان پرستاری</w:t>
            </w:r>
          </w:p>
        </w:tc>
        <w:tc>
          <w:tcPr>
            <w:tcW w:w="867" w:type="dxa"/>
            <w:tcBorders>
              <w:top w:val="thinThickSmallGap" w:sz="24" w:space="0" w:color="auto"/>
              <w:left w:val="thickThinSmallGap" w:sz="24" w:space="0" w:color="auto"/>
            </w:tcBorders>
            <w:shd w:val="clear" w:color="auto" w:fill="F9FEC6"/>
          </w:tcPr>
          <w:p w14:paraId="69027015" w14:textId="3523CEA9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888" w:type="dxa"/>
            <w:tcBorders>
              <w:top w:val="thinThickSmallGap" w:sz="24" w:space="0" w:color="auto"/>
            </w:tcBorders>
            <w:shd w:val="clear" w:color="auto" w:fill="F9FEC6"/>
          </w:tcPr>
          <w:p w14:paraId="1D92D0E4" w14:textId="39BBEC62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802" w:type="dxa"/>
            <w:tcBorders>
              <w:top w:val="thinThickSmallGap" w:sz="24" w:space="0" w:color="auto"/>
            </w:tcBorders>
            <w:shd w:val="clear" w:color="auto" w:fill="F9FEC6"/>
          </w:tcPr>
          <w:p w14:paraId="2464720D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top w:val="thinThickSmallGap" w:sz="24" w:space="0" w:color="auto"/>
            </w:tcBorders>
            <w:shd w:val="clear" w:color="auto" w:fill="F9FEC6"/>
          </w:tcPr>
          <w:p w14:paraId="3C78318B" w14:textId="297B8797" w:rsidR="00D447C1" w:rsidRDefault="008939EA" w:rsidP="008939EA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آموزش در عرصه</w:t>
            </w:r>
          </w:p>
        </w:tc>
        <w:tc>
          <w:tcPr>
            <w:tcW w:w="1288" w:type="dxa"/>
            <w:tcBorders>
              <w:top w:val="thinThickSmallGap" w:sz="24" w:space="0" w:color="auto"/>
            </w:tcBorders>
            <w:shd w:val="clear" w:color="auto" w:fill="F9FEC6"/>
          </w:tcPr>
          <w:p w14:paraId="6A116CA6" w14:textId="340F03FA" w:rsidR="00D447C1" w:rsidRDefault="008939EA" w:rsidP="008939EA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انجام فعالیت</w:t>
            </w:r>
          </w:p>
        </w:tc>
        <w:tc>
          <w:tcPr>
            <w:tcW w:w="1261" w:type="dxa"/>
            <w:tcBorders>
              <w:top w:val="thinThickSmallGap" w:sz="24" w:space="0" w:color="auto"/>
            </w:tcBorders>
            <w:shd w:val="clear" w:color="auto" w:fill="F9FEC6"/>
          </w:tcPr>
          <w:p w14:paraId="3981FD43" w14:textId="08205F81" w:rsidR="00D447C1" w:rsidRDefault="008939EA" w:rsidP="008939EA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ارایه پروژه</w:t>
            </w:r>
          </w:p>
        </w:tc>
        <w:tc>
          <w:tcPr>
            <w:tcW w:w="1873" w:type="dxa"/>
            <w:tcBorders>
              <w:top w:val="thinThickSmallGap" w:sz="24" w:space="0" w:color="auto"/>
              <w:right w:val="single" w:sz="4" w:space="0" w:color="auto"/>
            </w:tcBorders>
            <w:shd w:val="clear" w:color="auto" w:fill="F9FEC6"/>
          </w:tcPr>
          <w:p w14:paraId="4ADDCED4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9FEC6"/>
          </w:tcPr>
          <w:p w14:paraId="3DEA640B" w14:textId="59561508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دکتر رضاپور</w:t>
            </w:r>
          </w:p>
        </w:tc>
        <w:tc>
          <w:tcPr>
            <w:tcW w:w="993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9FEC6"/>
          </w:tcPr>
          <w:p w14:paraId="12EBB87F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D447C1" w14:paraId="71A888B1" w14:textId="78119722" w:rsidTr="00ED74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212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F9FEC6"/>
            <w:vAlign w:val="center"/>
          </w:tcPr>
          <w:p w14:paraId="53D4B596" w14:textId="77777777" w:rsidR="00D447C1" w:rsidRDefault="00D447C1" w:rsidP="00D447C1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776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F9FEC6"/>
          </w:tcPr>
          <w:p w14:paraId="224711F6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035" w:type="dxa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F9FEC6"/>
          </w:tcPr>
          <w:p w14:paraId="1B88D55F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67" w:type="dxa"/>
            <w:tcBorders>
              <w:left w:val="thickThinSmallGap" w:sz="24" w:space="0" w:color="auto"/>
            </w:tcBorders>
            <w:shd w:val="clear" w:color="auto" w:fill="F9FEC6"/>
          </w:tcPr>
          <w:p w14:paraId="6B6E7088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88" w:type="dxa"/>
            <w:shd w:val="clear" w:color="auto" w:fill="F9FEC6"/>
          </w:tcPr>
          <w:p w14:paraId="06DFF524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02" w:type="dxa"/>
            <w:shd w:val="clear" w:color="auto" w:fill="F9FEC6"/>
          </w:tcPr>
          <w:p w14:paraId="58CC1090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shd w:val="clear" w:color="auto" w:fill="F9FEC6"/>
          </w:tcPr>
          <w:p w14:paraId="27A43DC7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8" w:type="dxa"/>
            <w:shd w:val="clear" w:color="auto" w:fill="F9FEC6"/>
          </w:tcPr>
          <w:p w14:paraId="62E2D07C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shd w:val="clear" w:color="auto" w:fill="F9FEC6"/>
          </w:tcPr>
          <w:p w14:paraId="3265130B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873" w:type="dxa"/>
            <w:tcBorders>
              <w:right w:val="single" w:sz="4" w:space="0" w:color="auto"/>
            </w:tcBorders>
            <w:shd w:val="clear" w:color="auto" w:fill="F9FEC6"/>
          </w:tcPr>
          <w:p w14:paraId="6A985959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9FEC6"/>
          </w:tcPr>
          <w:p w14:paraId="5AF0ECDF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9FEC6"/>
          </w:tcPr>
          <w:p w14:paraId="55DFD9A1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D447C1" w14:paraId="3787111A" w14:textId="07ACCD15" w:rsidTr="00ED74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212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9FEC6"/>
            <w:vAlign w:val="center"/>
          </w:tcPr>
          <w:p w14:paraId="6990D493" w14:textId="77777777" w:rsidR="00D447C1" w:rsidRDefault="00D447C1" w:rsidP="00D447C1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776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9FEC6"/>
          </w:tcPr>
          <w:p w14:paraId="7438095B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035" w:type="dxa"/>
            <w:tcBorders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F9FEC6"/>
          </w:tcPr>
          <w:p w14:paraId="24CBCEDD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67" w:type="dxa"/>
            <w:tcBorders>
              <w:left w:val="thickThinSmallGap" w:sz="24" w:space="0" w:color="auto"/>
              <w:bottom w:val="thinThickSmallGap" w:sz="24" w:space="0" w:color="auto"/>
            </w:tcBorders>
            <w:shd w:val="clear" w:color="auto" w:fill="F9FEC6"/>
          </w:tcPr>
          <w:p w14:paraId="39CBAFDB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88" w:type="dxa"/>
            <w:tcBorders>
              <w:bottom w:val="thinThickSmallGap" w:sz="24" w:space="0" w:color="auto"/>
            </w:tcBorders>
            <w:shd w:val="clear" w:color="auto" w:fill="F9FEC6"/>
          </w:tcPr>
          <w:p w14:paraId="5626278B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02" w:type="dxa"/>
            <w:tcBorders>
              <w:bottom w:val="thinThickSmallGap" w:sz="24" w:space="0" w:color="auto"/>
            </w:tcBorders>
            <w:shd w:val="clear" w:color="auto" w:fill="F9FEC6"/>
          </w:tcPr>
          <w:p w14:paraId="10C7E82D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bottom w:val="thinThickSmallGap" w:sz="24" w:space="0" w:color="auto"/>
            </w:tcBorders>
            <w:shd w:val="clear" w:color="auto" w:fill="F9FEC6"/>
          </w:tcPr>
          <w:p w14:paraId="6022B04E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8" w:type="dxa"/>
            <w:tcBorders>
              <w:bottom w:val="thinThickSmallGap" w:sz="24" w:space="0" w:color="auto"/>
            </w:tcBorders>
            <w:shd w:val="clear" w:color="auto" w:fill="F9FEC6"/>
          </w:tcPr>
          <w:p w14:paraId="2DD295C0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bottom w:val="thinThickSmallGap" w:sz="24" w:space="0" w:color="auto"/>
            </w:tcBorders>
            <w:shd w:val="clear" w:color="auto" w:fill="F9FEC6"/>
          </w:tcPr>
          <w:p w14:paraId="02C7B26E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873" w:type="dxa"/>
            <w:tcBorders>
              <w:bottom w:val="thinThickSmallGap" w:sz="24" w:space="0" w:color="auto"/>
              <w:right w:val="single" w:sz="4" w:space="0" w:color="auto"/>
            </w:tcBorders>
            <w:shd w:val="clear" w:color="auto" w:fill="F9FEC6"/>
          </w:tcPr>
          <w:p w14:paraId="4214EAF8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9FEC6"/>
          </w:tcPr>
          <w:p w14:paraId="32A49AEE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9FEC6"/>
          </w:tcPr>
          <w:p w14:paraId="0B445F12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D447C1" w14:paraId="04CD8CDF" w14:textId="58FFF11B" w:rsidTr="00ED74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212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FFEBCB" w:themeFill="accent3" w:themeFillTint="33"/>
            <w:vAlign w:val="center"/>
          </w:tcPr>
          <w:p w14:paraId="53A7D73B" w14:textId="77777777" w:rsidR="00D447C1" w:rsidRDefault="00D447C1" w:rsidP="00D447C1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روز ششم</w:t>
            </w:r>
          </w:p>
        </w:tc>
        <w:tc>
          <w:tcPr>
            <w:tcW w:w="1776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FFEBCB" w:themeFill="accent3" w:themeFillTint="33"/>
          </w:tcPr>
          <w:p w14:paraId="09D201BC" w14:textId="77777777" w:rsidR="00F03F3B" w:rsidRPr="00F03F3B" w:rsidRDefault="00F03F3B" w:rsidP="00D447C1">
            <w:pPr>
              <w:bidi/>
              <w:rPr>
                <w:rFonts w:cs="B Titr"/>
                <w:sz w:val="24"/>
                <w:szCs w:val="24"/>
                <w:lang w:bidi="fa-IR"/>
              </w:rPr>
            </w:pPr>
            <w:r w:rsidRPr="00F03F3B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دانشجویان بر </w:t>
            </w:r>
            <w:r w:rsidRPr="00F03F3B">
              <w:rPr>
                <w:rFonts w:cs="B Titr" w:hint="cs"/>
                <w:sz w:val="24"/>
                <w:szCs w:val="24"/>
                <w:rtl/>
                <w:lang w:bidi="fa-IR"/>
              </w:rPr>
              <w:lastRenderedPageBreak/>
              <w:t xml:space="preserve">اساس روش های نوین برآورد نیروی انسانی، موظف به برآورد نیروی انسانی پرستاری مورد نیاز مرکز آمزشی و درمانی و یکی از بخشهای آن و همچنین تدوین برنامه کاری ماهیانه برای یکی از بخشهای مرکز مورد نظر می باشند. </w:t>
            </w:r>
          </w:p>
          <w:p w14:paraId="68F8C288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035" w:type="dxa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  <w:shd w:val="clear" w:color="auto" w:fill="FFEBCB" w:themeFill="accent3" w:themeFillTint="33"/>
          </w:tcPr>
          <w:p w14:paraId="2A4BBBEA" w14:textId="1AAEBB57" w:rsidR="00D447C1" w:rsidRDefault="006D71F2" w:rsidP="006D71F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6D71F2">
              <w:rPr>
                <w:rFonts w:cs="B Titr" w:hint="cs"/>
                <w:sz w:val="24"/>
                <w:szCs w:val="24"/>
                <w:rtl/>
                <w:lang w:bidi="fa-IR"/>
              </w:rPr>
              <w:lastRenderedPageBreak/>
              <w:t>تحلیل</w:t>
            </w:r>
            <w:r w:rsidRPr="006D71F2">
              <w:rPr>
                <w:rFonts w:cs="B Titr"/>
                <w:sz w:val="24"/>
                <w:szCs w:val="24"/>
                <w:rtl/>
                <w:lang w:bidi="fa-IR"/>
              </w:rPr>
              <w:t xml:space="preserve"> </w:t>
            </w:r>
            <w:r w:rsidRPr="006D71F2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فرایند </w:t>
            </w:r>
            <w:r w:rsidRPr="006D71F2">
              <w:rPr>
                <w:rFonts w:cs="B Titr" w:hint="cs"/>
                <w:sz w:val="24"/>
                <w:szCs w:val="24"/>
                <w:rtl/>
                <w:lang w:bidi="fa-IR"/>
              </w:rPr>
              <w:lastRenderedPageBreak/>
              <w:t>سازماندهی، تقسیم کار، طراحی و اجرای نوبت کاری کارکنان پرستاری</w:t>
            </w:r>
          </w:p>
        </w:tc>
        <w:tc>
          <w:tcPr>
            <w:tcW w:w="867" w:type="dxa"/>
            <w:tcBorders>
              <w:top w:val="thinThickSmallGap" w:sz="24" w:space="0" w:color="auto"/>
              <w:left w:val="thickThinSmallGap" w:sz="24" w:space="0" w:color="auto"/>
            </w:tcBorders>
            <w:shd w:val="clear" w:color="auto" w:fill="FFEBCB" w:themeFill="accent3" w:themeFillTint="33"/>
          </w:tcPr>
          <w:p w14:paraId="3674D80D" w14:textId="6FB4FB3A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lastRenderedPageBreak/>
              <w:t>*</w:t>
            </w:r>
          </w:p>
        </w:tc>
        <w:tc>
          <w:tcPr>
            <w:tcW w:w="888" w:type="dxa"/>
            <w:tcBorders>
              <w:top w:val="thinThickSmallGap" w:sz="24" w:space="0" w:color="auto"/>
            </w:tcBorders>
            <w:shd w:val="clear" w:color="auto" w:fill="FFEBCB" w:themeFill="accent3" w:themeFillTint="33"/>
          </w:tcPr>
          <w:p w14:paraId="3B912E9C" w14:textId="0D16E4B3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802" w:type="dxa"/>
            <w:tcBorders>
              <w:top w:val="thinThickSmallGap" w:sz="24" w:space="0" w:color="auto"/>
            </w:tcBorders>
            <w:shd w:val="clear" w:color="auto" w:fill="FFEBCB" w:themeFill="accent3" w:themeFillTint="33"/>
          </w:tcPr>
          <w:p w14:paraId="4BB5DFE0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top w:val="thinThickSmallGap" w:sz="24" w:space="0" w:color="auto"/>
            </w:tcBorders>
            <w:shd w:val="clear" w:color="auto" w:fill="FFEBCB" w:themeFill="accent3" w:themeFillTint="33"/>
          </w:tcPr>
          <w:p w14:paraId="1B5A7FF9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8" w:type="dxa"/>
            <w:tcBorders>
              <w:top w:val="thinThickSmallGap" w:sz="24" w:space="0" w:color="auto"/>
            </w:tcBorders>
            <w:shd w:val="clear" w:color="auto" w:fill="FFEBCB" w:themeFill="accent3" w:themeFillTint="33"/>
          </w:tcPr>
          <w:p w14:paraId="79EC4700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top w:val="thinThickSmallGap" w:sz="24" w:space="0" w:color="auto"/>
            </w:tcBorders>
            <w:shd w:val="clear" w:color="auto" w:fill="FFEBCB" w:themeFill="accent3" w:themeFillTint="33"/>
          </w:tcPr>
          <w:p w14:paraId="786CB924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873" w:type="dxa"/>
            <w:tcBorders>
              <w:top w:val="thinThickSmallGap" w:sz="24" w:space="0" w:color="auto"/>
              <w:right w:val="single" w:sz="4" w:space="0" w:color="auto"/>
            </w:tcBorders>
            <w:shd w:val="clear" w:color="auto" w:fill="FFEBCB" w:themeFill="accent3" w:themeFillTint="33"/>
          </w:tcPr>
          <w:p w14:paraId="7E079AE0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EBCB" w:themeFill="accent3" w:themeFillTint="33"/>
          </w:tcPr>
          <w:p w14:paraId="5AAA42E6" w14:textId="5671AC2C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دکتر رضاپور</w:t>
            </w:r>
          </w:p>
        </w:tc>
        <w:tc>
          <w:tcPr>
            <w:tcW w:w="993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EBCB" w:themeFill="accent3" w:themeFillTint="33"/>
          </w:tcPr>
          <w:p w14:paraId="6DD18228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D447C1" w14:paraId="31275017" w14:textId="197B2135" w:rsidTr="00ED74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212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FFEBCB" w:themeFill="accent3" w:themeFillTint="33"/>
            <w:vAlign w:val="center"/>
          </w:tcPr>
          <w:p w14:paraId="5CA20679" w14:textId="77777777" w:rsidR="00D447C1" w:rsidRDefault="00D447C1" w:rsidP="00D447C1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776" w:type="dxa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EBCB" w:themeFill="accent3" w:themeFillTint="33"/>
          </w:tcPr>
          <w:p w14:paraId="4EDF4A64" w14:textId="0765D9EF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035" w:type="dxa"/>
            <w:tcBorders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FFEBCB" w:themeFill="accent3" w:themeFillTint="33"/>
          </w:tcPr>
          <w:p w14:paraId="6735B086" w14:textId="748ACFA5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67" w:type="dxa"/>
            <w:tcBorders>
              <w:left w:val="thickThinSmallGap" w:sz="24" w:space="0" w:color="auto"/>
              <w:bottom w:val="single" w:sz="4" w:space="0" w:color="auto"/>
            </w:tcBorders>
            <w:shd w:val="clear" w:color="auto" w:fill="FFEBCB" w:themeFill="accent3" w:themeFillTint="33"/>
          </w:tcPr>
          <w:p w14:paraId="11C1E87D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88" w:type="dxa"/>
            <w:tcBorders>
              <w:bottom w:val="single" w:sz="4" w:space="0" w:color="auto"/>
            </w:tcBorders>
            <w:shd w:val="clear" w:color="auto" w:fill="FFEBCB" w:themeFill="accent3" w:themeFillTint="33"/>
          </w:tcPr>
          <w:p w14:paraId="5700B4C9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  <w:shd w:val="clear" w:color="auto" w:fill="FFEBCB" w:themeFill="accent3" w:themeFillTint="33"/>
          </w:tcPr>
          <w:p w14:paraId="512477C2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bottom w:val="single" w:sz="4" w:space="0" w:color="auto"/>
            </w:tcBorders>
            <w:shd w:val="clear" w:color="auto" w:fill="FFEBCB" w:themeFill="accent3" w:themeFillTint="33"/>
          </w:tcPr>
          <w:p w14:paraId="7F13272A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8" w:type="dxa"/>
            <w:tcBorders>
              <w:bottom w:val="single" w:sz="4" w:space="0" w:color="auto"/>
            </w:tcBorders>
            <w:shd w:val="clear" w:color="auto" w:fill="FFEBCB" w:themeFill="accent3" w:themeFillTint="33"/>
          </w:tcPr>
          <w:p w14:paraId="1CD2605C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bottom w:val="single" w:sz="4" w:space="0" w:color="auto"/>
            </w:tcBorders>
            <w:shd w:val="clear" w:color="auto" w:fill="FFEBCB" w:themeFill="accent3" w:themeFillTint="33"/>
          </w:tcPr>
          <w:p w14:paraId="4DC764B1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87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EBCB" w:themeFill="accent3" w:themeFillTint="33"/>
          </w:tcPr>
          <w:p w14:paraId="756EA7C6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EBCB" w:themeFill="accent3" w:themeFillTint="33"/>
          </w:tcPr>
          <w:p w14:paraId="2335A24B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EBCB" w:themeFill="accent3" w:themeFillTint="33"/>
          </w:tcPr>
          <w:p w14:paraId="23B5BEA7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D447C1" w14:paraId="1C38A23B" w14:textId="0E5FE2B0" w:rsidTr="00ED74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212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EBCB" w:themeFill="accent3" w:themeFillTint="33"/>
            <w:vAlign w:val="center"/>
          </w:tcPr>
          <w:p w14:paraId="4C385141" w14:textId="77777777" w:rsidR="00D447C1" w:rsidRDefault="00D447C1" w:rsidP="00D447C1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776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EBCB" w:themeFill="accent3" w:themeFillTint="33"/>
          </w:tcPr>
          <w:p w14:paraId="27920EB8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035" w:type="dxa"/>
            <w:tcBorders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FFEBCB" w:themeFill="accent3" w:themeFillTint="33"/>
          </w:tcPr>
          <w:p w14:paraId="294B7619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67" w:type="dxa"/>
            <w:tcBorders>
              <w:left w:val="thickThinSmallGap" w:sz="24" w:space="0" w:color="auto"/>
              <w:bottom w:val="thinThickSmallGap" w:sz="24" w:space="0" w:color="auto"/>
            </w:tcBorders>
            <w:shd w:val="clear" w:color="auto" w:fill="FFEBCB" w:themeFill="accent3" w:themeFillTint="33"/>
          </w:tcPr>
          <w:p w14:paraId="4EFE5AF9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88" w:type="dxa"/>
            <w:tcBorders>
              <w:bottom w:val="thinThickSmallGap" w:sz="24" w:space="0" w:color="auto"/>
            </w:tcBorders>
            <w:shd w:val="clear" w:color="auto" w:fill="FFEBCB" w:themeFill="accent3" w:themeFillTint="33"/>
          </w:tcPr>
          <w:p w14:paraId="0EF4DDA6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02" w:type="dxa"/>
            <w:tcBorders>
              <w:bottom w:val="thinThickSmallGap" w:sz="24" w:space="0" w:color="auto"/>
            </w:tcBorders>
            <w:shd w:val="clear" w:color="auto" w:fill="FFEBCB" w:themeFill="accent3" w:themeFillTint="33"/>
          </w:tcPr>
          <w:p w14:paraId="62E7DEF4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bottom w:val="thinThickSmallGap" w:sz="24" w:space="0" w:color="auto"/>
            </w:tcBorders>
            <w:shd w:val="clear" w:color="auto" w:fill="FFEBCB" w:themeFill="accent3" w:themeFillTint="33"/>
          </w:tcPr>
          <w:p w14:paraId="74611293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8" w:type="dxa"/>
            <w:tcBorders>
              <w:bottom w:val="thinThickSmallGap" w:sz="24" w:space="0" w:color="auto"/>
            </w:tcBorders>
            <w:shd w:val="clear" w:color="auto" w:fill="FFEBCB" w:themeFill="accent3" w:themeFillTint="33"/>
          </w:tcPr>
          <w:p w14:paraId="4B128CBC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bottom w:val="thinThickSmallGap" w:sz="24" w:space="0" w:color="auto"/>
            </w:tcBorders>
            <w:shd w:val="clear" w:color="auto" w:fill="FFEBCB" w:themeFill="accent3" w:themeFillTint="33"/>
          </w:tcPr>
          <w:p w14:paraId="21ADE18A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873" w:type="dxa"/>
            <w:tcBorders>
              <w:bottom w:val="thinThickSmallGap" w:sz="24" w:space="0" w:color="auto"/>
              <w:right w:val="single" w:sz="4" w:space="0" w:color="auto"/>
            </w:tcBorders>
            <w:shd w:val="clear" w:color="auto" w:fill="FFEBCB" w:themeFill="accent3" w:themeFillTint="33"/>
          </w:tcPr>
          <w:p w14:paraId="26B22B6C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EBCB" w:themeFill="accent3" w:themeFillTint="33"/>
          </w:tcPr>
          <w:p w14:paraId="20D6F757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EBCB" w:themeFill="accent3" w:themeFillTint="33"/>
          </w:tcPr>
          <w:p w14:paraId="0F88417F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D447C1" w14:paraId="77766A31" w14:textId="79456A84" w:rsidTr="00ED74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212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F4CEFE"/>
            <w:vAlign w:val="center"/>
          </w:tcPr>
          <w:p w14:paraId="43B47CA9" w14:textId="77777777" w:rsidR="00D447C1" w:rsidRDefault="00D447C1" w:rsidP="00D447C1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lastRenderedPageBreak/>
              <w:t>روز هفتم</w:t>
            </w:r>
          </w:p>
        </w:tc>
        <w:tc>
          <w:tcPr>
            <w:tcW w:w="1776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F4CEFE"/>
          </w:tcPr>
          <w:p w14:paraId="7E1F4751" w14:textId="318E2E69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5A150E">
              <w:rPr>
                <w:rFonts w:cs="B Titr" w:hint="cs"/>
                <w:sz w:val="24"/>
                <w:szCs w:val="24"/>
                <w:rtl/>
                <w:lang w:bidi="fa-IR"/>
              </w:rPr>
              <w:t>دانشجویان ضمن حضور فعال در عرصه های خدمات پرستاری مراکز آموزشی و درمانی و حوزه مدیریت و امور اداری این عرصه ها، ضمن</w:t>
            </w:r>
            <w:r w:rsidRPr="005A150E">
              <w:rPr>
                <w:rFonts w:cs="B Titr"/>
                <w:sz w:val="24"/>
                <w:szCs w:val="24"/>
                <w:lang w:bidi="fa-IR"/>
              </w:rPr>
              <w:t xml:space="preserve"> </w:t>
            </w:r>
            <w:r w:rsidRPr="005A150E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آشنایی با نحوه مدیریت کارکنان (پرستاری و سایر کارکنان) به بررسی و تحلیل فرایند برآورد، جذب و گزینش، بکارگیری و نگهداشت منابع انسانی پرداخته و </w:t>
            </w:r>
            <w:r w:rsidRPr="005A150E">
              <w:rPr>
                <w:rFonts w:cs="B Titr" w:hint="cs"/>
                <w:sz w:val="24"/>
                <w:szCs w:val="24"/>
                <w:rtl/>
                <w:lang w:bidi="fa-IR"/>
              </w:rPr>
              <w:lastRenderedPageBreak/>
              <w:t>نیز فرایند سازماندهی، تقسیم کار، طراحی و اجرای نوبت کاری کارکنان پرستاری را تحلیل نماید</w:t>
            </w:r>
          </w:p>
        </w:tc>
        <w:tc>
          <w:tcPr>
            <w:tcW w:w="2035" w:type="dxa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  <w:shd w:val="clear" w:color="auto" w:fill="F4CEFE"/>
          </w:tcPr>
          <w:p w14:paraId="10FFEC29" w14:textId="0B863357" w:rsidR="00D447C1" w:rsidRDefault="00725809" w:rsidP="00725809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725809">
              <w:rPr>
                <w:rFonts w:cs="B Titr" w:hint="cs"/>
                <w:sz w:val="24"/>
                <w:szCs w:val="24"/>
                <w:rtl/>
                <w:lang w:bidi="fa-IR"/>
              </w:rPr>
              <w:lastRenderedPageBreak/>
              <w:t xml:space="preserve">برآورد نیروی انسانی پرستاری مورد نیاز 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یکی از بخش </w:t>
            </w:r>
            <w:r w:rsidR="00377B86">
              <w:rPr>
                <w:rFonts w:cs="B Titr" w:hint="cs"/>
                <w:sz w:val="24"/>
                <w:szCs w:val="24"/>
                <w:rtl/>
                <w:lang w:bidi="fa-IR"/>
              </w:rPr>
              <w:t>های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بیمارستان مربوطه</w:t>
            </w:r>
          </w:p>
        </w:tc>
        <w:tc>
          <w:tcPr>
            <w:tcW w:w="867" w:type="dxa"/>
            <w:tcBorders>
              <w:top w:val="thinThickSmallGap" w:sz="24" w:space="0" w:color="auto"/>
              <w:left w:val="thickThinSmallGap" w:sz="24" w:space="0" w:color="auto"/>
            </w:tcBorders>
            <w:shd w:val="clear" w:color="auto" w:fill="F4CEFE"/>
          </w:tcPr>
          <w:p w14:paraId="45138C94" w14:textId="54873921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888" w:type="dxa"/>
            <w:tcBorders>
              <w:top w:val="thinThickSmallGap" w:sz="24" w:space="0" w:color="auto"/>
            </w:tcBorders>
            <w:shd w:val="clear" w:color="auto" w:fill="F4CEFE"/>
          </w:tcPr>
          <w:p w14:paraId="1A04DFA3" w14:textId="62A784A6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802" w:type="dxa"/>
            <w:tcBorders>
              <w:top w:val="thinThickSmallGap" w:sz="24" w:space="0" w:color="auto"/>
            </w:tcBorders>
            <w:shd w:val="clear" w:color="auto" w:fill="F4CEFE"/>
          </w:tcPr>
          <w:p w14:paraId="480429D6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top w:val="thinThickSmallGap" w:sz="24" w:space="0" w:color="auto"/>
            </w:tcBorders>
            <w:shd w:val="clear" w:color="auto" w:fill="F4CEFE"/>
          </w:tcPr>
          <w:p w14:paraId="62C5C45E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8" w:type="dxa"/>
            <w:tcBorders>
              <w:top w:val="thinThickSmallGap" w:sz="24" w:space="0" w:color="auto"/>
            </w:tcBorders>
            <w:shd w:val="clear" w:color="auto" w:fill="F4CEFE"/>
          </w:tcPr>
          <w:p w14:paraId="580B2AE1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top w:val="thinThickSmallGap" w:sz="24" w:space="0" w:color="auto"/>
            </w:tcBorders>
            <w:shd w:val="clear" w:color="auto" w:fill="F4CEFE"/>
          </w:tcPr>
          <w:p w14:paraId="3F78E6AF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873" w:type="dxa"/>
            <w:tcBorders>
              <w:top w:val="thinThickSmallGap" w:sz="24" w:space="0" w:color="auto"/>
              <w:right w:val="single" w:sz="4" w:space="0" w:color="auto"/>
            </w:tcBorders>
            <w:shd w:val="clear" w:color="auto" w:fill="F4CEFE"/>
          </w:tcPr>
          <w:p w14:paraId="1C36A576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4CEFE"/>
          </w:tcPr>
          <w:p w14:paraId="0E916D29" w14:textId="61E6ECC6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دکتر رضاپور</w:t>
            </w:r>
          </w:p>
        </w:tc>
        <w:tc>
          <w:tcPr>
            <w:tcW w:w="993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4CEFE"/>
          </w:tcPr>
          <w:p w14:paraId="771451CC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D447C1" w14:paraId="7194D562" w14:textId="6192E516" w:rsidTr="00ED74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212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F4CEFE"/>
            <w:vAlign w:val="center"/>
          </w:tcPr>
          <w:p w14:paraId="14D4E133" w14:textId="77777777" w:rsidR="00D447C1" w:rsidRDefault="00D447C1" w:rsidP="00D447C1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776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F4CEFE"/>
          </w:tcPr>
          <w:p w14:paraId="45D01DB2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035" w:type="dxa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F4CEFE"/>
          </w:tcPr>
          <w:p w14:paraId="5C100A08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67" w:type="dxa"/>
            <w:tcBorders>
              <w:left w:val="thickThinSmallGap" w:sz="24" w:space="0" w:color="auto"/>
            </w:tcBorders>
            <w:shd w:val="clear" w:color="auto" w:fill="F4CEFE"/>
          </w:tcPr>
          <w:p w14:paraId="6E5DC2F9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88" w:type="dxa"/>
            <w:shd w:val="clear" w:color="auto" w:fill="F4CEFE"/>
          </w:tcPr>
          <w:p w14:paraId="1E0DC425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02" w:type="dxa"/>
            <w:shd w:val="clear" w:color="auto" w:fill="F4CEFE"/>
          </w:tcPr>
          <w:p w14:paraId="112A7252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shd w:val="clear" w:color="auto" w:fill="F4CEFE"/>
          </w:tcPr>
          <w:p w14:paraId="24707414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8" w:type="dxa"/>
            <w:shd w:val="clear" w:color="auto" w:fill="F4CEFE"/>
          </w:tcPr>
          <w:p w14:paraId="0921F744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shd w:val="clear" w:color="auto" w:fill="F4CEFE"/>
          </w:tcPr>
          <w:p w14:paraId="77179091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873" w:type="dxa"/>
            <w:tcBorders>
              <w:right w:val="single" w:sz="4" w:space="0" w:color="auto"/>
            </w:tcBorders>
            <w:shd w:val="clear" w:color="auto" w:fill="F4CEFE"/>
          </w:tcPr>
          <w:p w14:paraId="5E11F29A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4CEFE"/>
          </w:tcPr>
          <w:p w14:paraId="614E7148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4CEFE"/>
          </w:tcPr>
          <w:p w14:paraId="5B6B5F12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D447C1" w14:paraId="5BB3AD24" w14:textId="412B2CD3" w:rsidTr="00ED74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212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4CEFE"/>
            <w:vAlign w:val="center"/>
          </w:tcPr>
          <w:p w14:paraId="75CB0FD4" w14:textId="77777777" w:rsidR="00D447C1" w:rsidRDefault="00D447C1" w:rsidP="00D447C1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776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4CEFE"/>
          </w:tcPr>
          <w:p w14:paraId="0A2B2258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035" w:type="dxa"/>
            <w:tcBorders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F4CEFE"/>
          </w:tcPr>
          <w:p w14:paraId="33D133DB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67" w:type="dxa"/>
            <w:tcBorders>
              <w:left w:val="thickThinSmallGap" w:sz="24" w:space="0" w:color="auto"/>
              <w:bottom w:val="thinThickSmallGap" w:sz="24" w:space="0" w:color="auto"/>
            </w:tcBorders>
            <w:shd w:val="clear" w:color="auto" w:fill="F4CEFE"/>
          </w:tcPr>
          <w:p w14:paraId="7BBF20A3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88" w:type="dxa"/>
            <w:tcBorders>
              <w:bottom w:val="thinThickSmallGap" w:sz="24" w:space="0" w:color="auto"/>
            </w:tcBorders>
            <w:shd w:val="clear" w:color="auto" w:fill="F4CEFE"/>
          </w:tcPr>
          <w:p w14:paraId="6E540360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02" w:type="dxa"/>
            <w:tcBorders>
              <w:bottom w:val="thinThickSmallGap" w:sz="24" w:space="0" w:color="auto"/>
            </w:tcBorders>
            <w:shd w:val="clear" w:color="auto" w:fill="F4CEFE"/>
          </w:tcPr>
          <w:p w14:paraId="281264F3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bottom w:val="thinThickSmallGap" w:sz="24" w:space="0" w:color="auto"/>
            </w:tcBorders>
            <w:shd w:val="clear" w:color="auto" w:fill="F4CEFE"/>
          </w:tcPr>
          <w:p w14:paraId="64B7877B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8" w:type="dxa"/>
            <w:tcBorders>
              <w:bottom w:val="thinThickSmallGap" w:sz="24" w:space="0" w:color="auto"/>
            </w:tcBorders>
            <w:shd w:val="clear" w:color="auto" w:fill="F4CEFE"/>
          </w:tcPr>
          <w:p w14:paraId="6FD56547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bottom w:val="thinThickSmallGap" w:sz="24" w:space="0" w:color="auto"/>
            </w:tcBorders>
            <w:shd w:val="clear" w:color="auto" w:fill="F4CEFE"/>
          </w:tcPr>
          <w:p w14:paraId="689B4EB3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873" w:type="dxa"/>
            <w:tcBorders>
              <w:bottom w:val="thinThickSmallGap" w:sz="24" w:space="0" w:color="auto"/>
              <w:right w:val="single" w:sz="4" w:space="0" w:color="auto"/>
            </w:tcBorders>
            <w:shd w:val="clear" w:color="auto" w:fill="F4CEFE"/>
          </w:tcPr>
          <w:p w14:paraId="29271740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4CEFE"/>
          </w:tcPr>
          <w:p w14:paraId="1512EBE5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4CEFE"/>
          </w:tcPr>
          <w:p w14:paraId="30637B16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D447C1" w14:paraId="491D8DF8" w14:textId="7375CC10" w:rsidTr="00ED74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212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D7E7F0" w:themeFill="accent4" w:themeFillTint="33"/>
            <w:vAlign w:val="center"/>
          </w:tcPr>
          <w:p w14:paraId="17063571" w14:textId="77777777" w:rsidR="00D447C1" w:rsidRDefault="00D447C1" w:rsidP="00D447C1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روز هشتم</w:t>
            </w:r>
          </w:p>
        </w:tc>
        <w:tc>
          <w:tcPr>
            <w:tcW w:w="1776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D7E7F0" w:themeFill="accent4" w:themeFillTint="33"/>
          </w:tcPr>
          <w:p w14:paraId="10C705DD" w14:textId="77777777" w:rsidR="00F03F3B" w:rsidRPr="00F03F3B" w:rsidRDefault="00F03F3B" w:rsidP="00D447C1">
            <w:pPr>
              <w:bidi/>
              <w:rPr>
                <w:rFonts w:cs="B Titr"/>
                <w:sz w:val="24"/>
                <w:szCs w:val="24"/>
                <w:lang w:bidi="fa-IR"/>
              </w:rPr>
            </w:pPr>
            <w:r w:rsidRPr="00F03F3B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دانشجویان بر اساس روش های نوین برآورد نیروی انسانی، موظف به برآورد نیروی انسانی پرستاری مورد نیاز مرکز آمزشی و درمانی و یکی از بخشهای آن و </w:t>
            </w:r>
            <w:r w:rsidRPr="00F03F3B">
              <w:rPr>
                <w:rFonts w:cs="B Titr" w:hint="cs"/>
                <w:sz w:val="24"/>
                <w:szCs w:val="24"/>
                <w:rtl/>
                <w:lang w:bidi="fa-IR"/>
              </w:rPr>
              <w:lastRenderedPageBreak/>
              <w:t xml:space="preserve">همچنین تدوین برنامه کاری ماهیانه برای یکی از بخشهای مرکز مورد نظر می باشند. </w:t>
            </w:r>
          </w:p>
          <w:p w14:paraId="643CF116" w14:textId="3D75C49E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035" w:type="dxa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  <w:shd w:val="clear" w:color="auto" w:fill="D7E7F0" w:themeFill="accent4" w:themeFillTint="33"/>
          </w:tcPr>
          <w:p w14:paraId="10F9CC4F" w14:textId="01601966" w:rsidR="00D447C1" w:rsidRDefault="00005F8B" w:rsidP="00005F8B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005F8B">
              <w:rPr>
                <w:rFonts w:cs="B Titr" w:hint="cs"/>
                <w:sz w:val="24"/>
                <w:szCs w:val="24"/>
                <w:rtl/>
                <w:lang w:bidi="fa-IR"/>
              </w:rPr>
              <w:lastRenderedPageBreak/>
              <w:t>تدوین برنامه کاری ماهیانه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پرستاران </w:t>
            </w:r>
            <w:r w:rsidRPr="00005F8B">
              <w:rPr>
                <w:rFonts w:cs="B Titr" w:hint="cs"/>
                <w:sz w:val="24"/>
                <w:szCs w:val="24"/>
                <w:rtl/>
                <w:lang w:bidi="fa-IR"/>
              </w:rPr>
              <w:t>بخشهای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 w:rsidRPr="00005F8B">
              <w:rPr>
                <w:rFonts w:cs="B Titr" w:hint="cs"/>
                <w:sz w:val="24"/>
                <w:szCs w:val="24"/>
                <w:rtl/>
                <w:lang w:bidi="fa-IR"/>
              </w:rPr>
              <w:t>مورد نظر</w:t>
            </w:r>
          </w:p>
        </w:tc>
        <w:tc>
          <w:tcPr>
            <w:tcW w:w="867" w:type="dxa"/>
            <w:tcBorders>
              <w:top w:val="thinThickSmallGap" w:sz="24" w:space="0" w:color="auto"/>
              <w:left w:val="thickThinSmallGap" w:sz="24" w:space="0" w:color="auto"/>
            </w:tcBorders>
            <w:shd w:val="clear" w:color="auto" w:fill="D7E7F0" w:themeFill="accent4" w:themeFillTint="33"/>
          </w:tcPr>
          <w:p w14:paraId="5A1FBB14" w14:textId="4F98B01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888" w:type="dxa"/>
            <w:tcBorders>
              <w:top w:val="thinThickSmallGap" w:sz="24" w:space="0" w:color="auto"/>
            </w:tcBorders>
            <w:shd w:val="clear" w:color="auto" w:fill="D7E7F0" w:themeFill="accent4" w:themeFillTint="33"/>
          </w:tcPr>
          <w:p w14:paraId="0E58D9F1" w14:textId="2FA84FC1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802" w:type="dxa"/>
            <w:tcBorders>
              <w:top w:val="thinThickSmallGap" w:sz="24" w:space="0" w:color="auto"/>
            </w:tcBorders>
            <w:shd w:val="clear" w:color="auto" w:fill="D7E7F0" w:themeFill="accent4" w:themeFillTint="33"/>
          </w:tcPr>
          <w:p w14:paraId="01ADA6B4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top w:val="thinThickSmallGap" w:sz="24" w:space="0" w:color="auto"/>
            </w:tcBorders>
            <w:shd w:val="clear" w:color="auto" w:fill="D7E7F0" w:themeFill="accent4" w:themeFillTint="33"/>
          </w:tcPr>
          <w:p w14:paraId="7DE10B0C" w14:textId="3DD05BB1" w:rsidR="00D447C1" w:rsidRDefault="00806F47" w:rsidP="00CE5C90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آموزش در عرصه</w:t>
            </w:r>
          </w:p>
        </w:tc>
        <w:tc>
          <w:tcPr>
            <w:tcW w:w="1288" w:type="dxa"/>
            <w:tcBorders>
              <w:top w:val="thinThickSmallGap" w:sz="24" w:space="0" w:color="auto"/>
            </w:tcBorders>
            <w:shd w:val="clear" w:color="auto" w:fill="D7E7F0" w:themeFill="accent4" w:themeFillTint="33"/>
          </w:tcPr>
          <w:p w14:paraId="3D71CC64" w14:textId="43B1EB76" w:rsidR="00D447C1" w:rsidRDefault="00806F47" w:rsidP="00CE5C90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انجام فعالیت</w:t>
            </w:r>
          </w:p>
        </w:tc>
        <w:tc>
          <w:tcPr>
            <w:tcW w:w="1261" w:type="dxa"/>
            <w:tcBorders>
              <w:top w:val="thinThickSmallGap" w:sz="24" w:space="0" w:color="auto"/>
            </w:tcBorders>
            <w:shd w:val="clear" w:color="auto" w:fill="D7E7F0" w:themeFill="accent4" w:themeFillTint="33"/>
          </w:tcPr>
          <w:p w14:paraId="51BADAA4" w14:textId="5C8454CC" w:rsidR="00D447C1" w:rsidRDefault="00806F47" w:rsidP="00CE5C90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ارایه پروژه</w:t>
            </w:r>
          </w:p>
        </w:tc>
        <w:tc>
          <w:tcPr>
            <w:tcW w:w="1873" w:type="dxa"/>
            <w:tcBorders>
              <w:top w:val="thinThickSmallGap" w:sz="24" w:space="0" w:color="auto"/>
              <w:right w:val="single" w:sz="4" w:space="0" w:color="auto"/>
            </w:tcBorders>
            <w:shd w:val="clear" w:color="auto" w:fill="D7E7F0" w:themeFill="accent4" w:themeFillTint="33"/>
          </w:tcPr>
          <w:p w14:paraId="086295E8" w14:textId="77777777" w:rsidR="00D447C1" w:rsidRDefault="00D447C1" w:rsidP="00CE5C90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D7E7F0" w:themeFill="accent4" w:themeFillTint="33"/>
          </w:tcPr>
          <w:p w14:paraId="520EFC0C" w14:textId="33C5E4E9" w:rsidR="00D447C1" w:rsidRDefault="00806F47" w:rsidP="00CE5C90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دکتر رضاپور</w:t>
            </w:r>
          </w:p>
        </w:tc>
        <w:tc>
          <w:tcPr>
            <w:tcW w:w="993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D7E7F0" w:themeFill="accent4" w:themeFillTint="33"/>
          </w:tcPr>
          <w:p w14:paraId="09227030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D447C1" w14:paraId="2FCE6FB4" w14:textId="093683FC" w:rsidTr="00ED74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212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D7E7F0" w:themeFill="accent4" w:themeFillTint="33"/>
            <w:vAlign w:val="center"/>
          </w:tcPr>
          <w:p w14:paraId="0DDC2EC6" w14:textId="77777777" w:rsidR="00D447C1" w:rsidRDefault="00D447C1" w:rsidP="00D447C1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776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D7E7F0" w:themeFill="accent4" w:themeFillTint="33"/>
          </w:tcPr>
          <w:p w14:paraId="52FB26F0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035" w:type="dxa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D7E7F0" w:themeFill="accent4" w:themeFillTint="33"/>
          </w:tcPr>
          <w:p w14:paraId="0811AA32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67" w:type="dxa"/>
            <w:tcBorders>
              <w:left w:val="thickThinSmallGap" w:sz="24" w:space="0" w:color="auto"/>
            </w:tcBorders>
            <w:shd w:val="clear" w:color="auto" w:fill="D7E7F0" w:themeFill="accent4" w:themeFillTint="33"/>
          </w:tcPr>
          <w:p w14:paraId="28BAEDF2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88" w:type="dxa"/>
            <w:shd w:val="clear" w:color="auto" w:fill="D7E7F0" w:themeFill="accent4" w:themeFillTint="33"/>
          </w:tcPr>
          <w:p w14:paraId="26473615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02" w:type="dxa"/>
            <w:shd w:val="clear" w:color="auto" w:fill="D7E7F0" w:themeFill="accent4" w:themeFillTint="33"/>
          </w:tcPr>
          <w:p w14:paraId="14F27CF4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shd w:val="clear" w:color="auto" w:fill="D7E7F0" w:themeFill="accent4" w:themeFillTint="33"/>
          </w:tcPr>
          <w:p w14:paraId="35B04E65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8" w:type="dxa"/>
            <w:shd w:val="clear" w:color="auto" w:fill="D7E7F0" w:themeFill="accent4" w:themeFillTint="33"/>
          </w:tcPr>
          <w:p w14:paraId="47BC438B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shd w:val="clear" w:color="auto" w:fill="D7E7F0" w:themeFill="accent4" w:themeFillTint="33"/>
          </w:tcPr>
          <w:p w14:paraId="1C7816F2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873" w:type="dxa"/>
            <w:tcBorders>
              <w:right w:val="single" w:sz="4" w:space="0" w:color="auto"/>
            </w:tcBorders>
            <w:shd w:val="clear" w:color="auto" w:fill="D7E7F0" w:themeFill="accent4" w:themeFillTint="33"/>
          </w:tcPr>
          <w:p w14:paraId="46150786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D7E7F0" w:themeFill="accent4" w:themeFillTint="33"/>
          </w:tcPr>
          <w:p w14:paraId="1CD22C1A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D7E7F0" w:themeFill="accent4" w:themeFillTint="33"/>
          </w:tcPr>
          <w:p w14:paraId="0B7203E9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D447C1" w14:paraId="4AD79603" w14:textId="300CBF50" w:rsidTr="00ED74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212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7E7F0" w:themeFill="accent4" w:themeFillTint="33"/>
            <w:vAlign w:val="center"/>
          </w:tcPr>
          <w:p w14:paraId="1DA025EF" w14:textId="77777777" w:rsidR="00D447C1" w:rsidRDefault="00D447C1" w:rsidP="00D447C1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776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7E7F0" w:themeFill="accent4" w:themeFillTint="33"/>
          </w:tcPr>
          <w:p w14:paraId="23DBF7A0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035" w:type="dxa"/>
            <w:tcBorders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D7E7F0" w:themeFill="accent4" w:themeFillTint="33"/>
          </w:tcPr>
          <w:p w14:paraId="48B778A3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67" w:type="dxa"/>
            <w:tcBorders>
              <w:left w:val="thickThinSmallGap" w:sz="24" w:space="0" w:color="auto"/>
              <w:bottom w:val="thinThickSmallGap" w:sz="24" w:space="0" w:color="auto"/>
            </w:tcBorders>
            <w:shd w:val="clear" w:color="auto" w:fill="D7E7F0" w:themeFill="accent4" w:themeFillTint="33"/>
          </w:tcPr>
          <w:p w14:paraId="419BD1F1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88" w:type="dxa"/>
            <w:tcBorders>
              <w:bottom w:val="thinThickSmallGap" w:sz="24" w:space="0" w:color="auto"/>
            </w:tcBorders>
            <w:shd w:val="clear" w:color="auto" w:fill="D7E7F0" w:themeFill="accent4" w:themeFillTint="33"/>
          </w:tcPr>
          <w:p w14:paraId="11D1E465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02" w:type="dxa"/>
            <w:tcBorders>
              <w:bottom w:val="thinThickSmallGap" w:sz="24" w:space="0" w:color="auto"/>
            </w:tcBorders>
            <w:shd w:val="clear" w:color="auto" w:fill="D7E7F0" w:themeFill="accent4" w:themeFillTint="33"/>
          </w:tcPr>
          <w:p w14:paraId="3C33A200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bottom w:val="thinThickSmallGap" w:sz="24" w:space="0" w:color="auto"/>
            </w:tcBorders>
            <w:shd w:val="clear" w:color="auto" w:fill="D7E7F0" w:themeFill="accent4" w:themeFillTint="33"/>
          </w:tcPr>
          <w:p w14:paraId="23DAB364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8" w:type="dxa"/>
            <w:tcBorders>
              <w:bottom w:val="thinThickSmallGap" w:sz="24" w:space="0" w:color="auto"/>
            </w:tcBorders>
            <w:shd w:val="clear" w:color="auto" w:fill="D7E7F0" w:themeFill="accent4" w:themeFillTint="33"/>
          </w:tcPr>
          <w:p w14:paraId="1820D18E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bottom w:val="thinThickSmallGap" w:sz="24" w:space="0" w:color="auto"/>
            </w:tcBorders>
            <w:shd w:val="clear" w:color="auto" w:fill="D7E7F0" w:themeFill="accent4" w:themeFillTint="33"/>
          </w:tcPr>
          <w:p w14:paraId="3E140057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873" w:type="dxa"/>
            <w:tcBorders>
              <w:bottom w:val="thinThickSmallGap" w:sz="24" w:space="0" w:color="auto"/>
              <w:right w:val="single" w:sz="4" w:space="0" w:color="auto"/>
            </w:tcBorders>
            <w:shd w:val="clear" w:color="auto" w:fill="D7E7F0" w:themeFill="accent4" w:themeFillTint="33"/>
          </w:tcPr>
          <w:p w14:paraId="205DD596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7E7F0" w:themeFill="accent4" w:themeFillTint="33"/>
          </w:tcPr>
          <w:p w14:paraId="058A3BF2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7E7F0" w:themeFill="accent4" w:themeFillTint="33"/>
          </w:tcPr>
          <w:p w14:paraId="74142658" w14:textId="77777777" w:rsidR="00D447C1" w:rsidRDefault="00D447C1" w:rsidP="00D447C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CF1268" w14:paraId="291AC118" w14:textId="440FE658" w:rsidTr="00ED74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212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CCFDFE"/>
            <w:vAlign w:val="center"/>
          </w:tcPr>
          <w:p w14:paraId="4BA2C59C" w14:textId="77777777" w:rsidR="00CF1268" w:rsidRDefault="00CF1268" w:rsidP="00CF1268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روز نهم</w:t>
            </w:r>
          </w:p>
        </w:tc>
        <w:tc>
          <w:tcPr>
            <w:tcW w:w="1776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CCFDFE"/>
          </w:tcPr>
          <w:p w14:paraId="19D80E24" w14:textId="77777777" w:rsidR="00F03F3B" w:rsidRPr="00F03F3B" w:rsidRDefault="00F03F3B" w:rsidP="00CF1268">
            <w:pPr>
              <w:bidi/>
              <w:rPr>
                <w:rFonts w:cs="B Titr"/>
                <w:sz w:val="24"/>
                <w:szCs w:val="24"/>
                <w:lang w:bidi="fa-IR"/>
              </w:rPr>
            </w:pPr>
            <w:r w:rsidRPr="00F03F3B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دانشجویان بر اساس روش های نوین برآورد نیروی انسانی، موظف به برآورد نیروی انسانی پرستاری مورد نیاز مرکز آمزشی و درمانی و یکی از </w:t>
            </w:r>
            <w:r w:rsidRPr="00F03F3B">
              <w:rPr>
                <w:rFonts w:cs="B Titr" w:hint="cs"/>
                <w:sz w:val="24"/>
                <w:szCs w:val="24"/>
                <w:rtl/>
                <w:lang w:bidi="fa-IR"/>
              </w:rPr>
              <w:lastRenderedPageBreak/>
              <w:t xml:space="preserve">بخشهای آن و همچنین تدوین برنامه کاری ماهیانه برای یکی از بخشهای مرکز مورد نظر می باشند. </w:t>
            </w:r>
          </w:p>
          <w:p w14:paraId="3E83C751" w14:textId="69414DAC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035" w:type="dxa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  <w:shd w:val="clear" w:color="auto" w:fill="CCFDFE"/>
          </w:tcPr>
          <w:p w14:paraId="60823981" w14:textId="6143B5AB" w:rsidR="00CF1268" w:rsidRDefault="000D4D7A" w:rsidP="000D4D7A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005F8B">
              <w:rPr>
                <w:rFonts w:cs="B Titr" w:hint="cs"/>
                <w:sz w:val="24"/>
                <w:szCs w:val="24"/>
                <w:rtl/>
                <w:lang w:bidi="fa-IR"/>
              </w:rPr>
              <w:lastRenderedPageBreak/>
              <w:t>تدوین برنامه کاری ماهیانه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پرستاران </w:t>
            </w:r>
            <w:r w:rsidRPr="00005F8B">
              <w:rPr>
                <w:rFonts w:cs="B Titr" w:hint="cs"/>
                <w:sz w:val="24"/>
                <w:szCs w:val="24"/>
                <w:rtl/>
                <w:lang w:bidi="fa-IR"/>
              </w:rPr>
              <w:t>بخشهای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 w:rsidRPr="00005F8B">
              <w:rPr>
                <w:rFonts w:cs="B Titr" w:hint="cs"/>
                <w:sz w:val="24"/>
                <w:szCs w:val="24"/>
                <w:rtl/>
                <w:lang w:bidi="fa-IR"/>
              </w:rPr>
              <w:t>مورد نظر</w:t>
            </w:r>
          </w:p>
        </w:tc>
        <w:tc>
          <w:tcPr>
            <w:tcW w:w="867" w:type="dxa"/>
            <w:tcBorders>
              <w:top w:val="thinThickSmallGap" w:sz="24" w:space="0" w:color="auto"/>
              <w:left w:val="thickThinSmallGap" w:sz="24" w:space="0" w:color="auto"/>
            </w:tcBorders>
            <w:shd w:val="clear" w:color="auto" w:fill="CCFDFE"/>
          </w:tcPr>
          <w:p w14:paraId="7EE4E3D9" w14:textId="79DD8B95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888" w:type="dxa"/>
            <w:tcBorders>
              <w:top w:val="thinThickSmallGap" w:sz="24" w:space="0" w:color="auto"/>
            </w:tcBorders>
            <w:shd w:val="clear" w:color="auto" w:fill="CCFDFE"/>
          </w:tcPr>
          <w:p w14:paraId="2E0601CE" w14:textId="4340D069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802" w:type="dxa"/>
            <w:tcBorders>
              <w:top w:val="thinThickSmallGap" w:sz="24" w:space="0" w:color="auto"/>
            </w:tcBorders>
            <w:shd w:val="clear" w:color="auto" w:fill="CCFDFE"/>
          </w:tcPr>
          <w:p w14:paraId="37800CFC" w14:textId="77777777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top w:val="thinThickSmallGap" w:sz="24" w:space="0" w:color="auto"/>
            </w:tcBorders>
            <w:shd w:val="clear" w:color="auto" w:fill="CCFDFE"/>
          </w:tcPr>
          <w:p w14:paraId="467EEE85" w14:textId="1B6A7B7A" w:rsidR="00CF1268" w:rsidRDefault="004C58BE" w:rsidP="004C58BE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آموزش در عرصه</w:t>
            </w:r>
          </w:p>
        </w:tc>
        <w:tc>
          <w:tcPr>
            <w:tcW w:w="1288" w:type="dxa"/>
            <w:tcBorders>
              <w:top w:val="thinThickSmallGap" w:sz="24" w:space="0" w:color="auto"/>
            </w:tcBorders>
            <w:shd w:val="clear" w:color="auto" w:fill="CCFDFE"/>
          </w:tcPr>
          <w:p w14:paraId="0E914F64" w14:textId="795B15E9" w:rsidR="00CF1268" w:rsidRDefault="004C58BE" w:rsidP="004C58BE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انجام فعالیت</w:t>
            </w:r>
          </w:p>
        </w:tc>
        <w:tc>
          <w:tcPr>
            <w:tcW w:w="1261" w:type="dxa"/>
            <w:tcBorders>
              <w:top w:val="thinThickSmallGap" w:sz="24" w:space="0" w:color="auto"/>
            </w:tcBorders>
            <w:shd w:val="clear" w:color="auto" w:fill="CCFDFE"/>
          </w:tcPr>
          <w:p w14:paraId="779F7874" w14:textId="7679963E" w:rsidR="00CF1268" w:rsidRDefault="004C58BE" w:rsidP="004C58BE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ارایه پروژه</w:t>
            </w:r>
          </w:p>
        </w:tc>
        <w:tc>
          <w:tcPr>
            <w:tcW w:w="1873" w:type="dxa"/>
            <w:tcBorders>
              <w:top w:val="thinThickSmallGap" w:sz="24" w:space="0" w:color="auto"/>
              <w:right w:val="single" w:sz="4" w:space="0" w:color="auto"/>
            </w:tcBorders>
            <w:shd w:val="clear" w:color="auto" w:fill="CCFDFE"/>
          </w:tcPr>
          <w:p w14:paraId="3BDD0522" w14:textId="77777777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CCFDFE"/>
          </w:tcPr>
          <w:p w14:paraId="2D19D6D4" w14:textId="73164B22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دکتر رضاپور</w:t>
            </w:r>
          </w:p>
        </w:tc>
        <w:tc>
          <w:tcPr>
            <w:tcW w:w="993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CCFDFE"/>
          </w:tcPr>
          <w:p w14:paraId="310498DC" w14:textId="77777777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CF1268" w14:paraId="5A47F6D0" w14:textId="1868F010" w:rsidTr="00ED74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212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CCFDFE"/>
          </w:tcPr>
          <w:p w14:paraId="026E8419" w14:textId="77777777" w:rsidR="00CF1268" w:rsidRDefault="00CF1268" w:rsidP="00CF1268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776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CCFDFE"/>
          </w:tcPr>
          <w:p w14:paraId="64CE6668" w14:textId="77777777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035" w:type="dxa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CCFDFE"/>
          </w:tcPr>
          <w:p w14:paraId="5D3B8DE1" w14:textId="77777777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67" w:type="dxa"/>
            <w:tcBorders>
              <w:left w:val="thickThinSmallGap" w:sz="24" w:space="0" w:color="auto"/>
            </w:tcBorders>
            <w:shd w:val="clear" w:color="auto" w:fill="CCFDFE"/>
          </w:tcPr>
          <w:p w14:paraId="50BEE95F" w14:textId="77777777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88" w:type="dxa"/>
            <w:shd w:val="clear" w:color="auto" w:fill="CCFDFE"/>
          </w:tcPr>
          <w:p w14:paraId="470BCC49" w14:textId="77777777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02" w:type="dxa"/>
            <w:shd w:val="clear" w:color="auto" w:fill="CCFDFE"/>
          </w:tcPr>
          <w:p w14:paraId="2AA8E024" w14:textId="77777777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shd w:val="clear" w:color="auto" w:fill="CCFDFE"/>
          </w:tcPr>
          <w:p w14:paraId="2BAB93D4" w14:textId="77777777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8" w:type="dxa"/>
            <w:shd w:val="clear" w:color="auto" w:fill="CCFDFE"/>
          </w:tcPr>
          <w:p w14:paraId="7053022E" w14:textId="77777777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shd w:val="clear" w:color="auto" w:fill="CCFDFE"/>
          </w:tcPr>
          <w:p w14:paraId="3B879A91" w14:textId="77777777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87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CFDFE"/>
          </w:tcPr>
          <w:p w14:paraId="5C419041" w14:textId="77777777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CCFDFE"/>
          </w:tcPr>
          <w:p w14:paraId="3E57E3AA" w14:textId="77777777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CCFDFE"/>
          </w:tcPr>
          <w:p w14:paraId="0CCE5BE0" w14:textId="77777777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CF1268" w14:paraId="74ECAFE4" w14:textId="63A74D7B" w:rsidTr="00ED74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212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CCFDFE"/>
          </w:tcPr>
          <w:p w14:paraId="15D4644E" w14:textId="77777777" w:rsidR="00CF1268" w:rsidRDefault="00CF1268" w:rsidP="00CF1268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776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CCFDFE"/>
          </w:tcPr>
          <w:p w14:paraId="1018B68B" w14:textId="77777777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035" w:type="dxa"/>
            <w:tcBorders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CCFDFE"/>
          </w:tcPr>
          <w:p w14:paraId="1F1F9A6F" w14:textId="77777777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67" w:type="dxa"/>
            <w:tcBorders>
              <w:left w:val="thickThinSmallGap" w:sz="24" w:space="0" w:color="auto"/>
              <w:bottom w:val="thinThickSmallGap" w:sz="24" w:space="0" w:color="auto"/>
            </w:tcBorders>
            <w:shd w:val="clear" w:color="auto" w:fill="CCFDFE"/>
          </w:tcPr>
          <w:p w14:paraId="1A74670C" w14:textId="77777777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88" w:type="dxa"/>
            <w:tcBorders>
              <w:bottom w:val="thinThickSmallGap" w:sz="24" w:space="0" w:color="auto"/>
            </w:tcBorders>
            <w:shd w:val="clear" w:color="auto" w:fill="CCFDFE"/>
          </w:tcPr>
          <w:p w14:paraId="7EA1FF36" w14:textId="77777777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802" w:type="dxa"/>
            <w:tcBorders>
              <w:bottom w:val="thinThickSmallGap" w:sz="24" w:space="0" w:color="auto"/>
            </w:tcBorders>
            <w:shd w:val="clear" w:color="auto" w:fill="CCFDFE"/>
          </w:tcPr>
          <w:p w14:paraId="27C8C23D" w14:textId="77777777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bottom w:val="thinThickSmallGap" w:sz="24" w:space="0" w:color="auto"/>
            </w:tcBorders>
            <w:shd w:val="clear" w:color="auto" w:fill="CCFDFE"/>
          </w:tcPr>
          <w:p w14:paraId="5BD06F4E" w14:textId="77777777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8" w:type="dxa"/>
            <w:tcBorders>
              <w:bottom w:val="thinThickSmallGap" w:sz="24" w:space="0" w:color="auto"/>
            </w:tcBorders>
            <w:shd w:val="clear" w:color="auto" w:fill="CCFDFE"/>
          </w:tcPr>
          <w:p w14:paraId="664AF8AC" w14:textId="77777777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1" w:type="dxa"/>
            <w:tcBorders>
              <w:bottom w:val="thinThickSmallGap" w:sz="24" w:space="0" w:color="auto"/>
            </w:tcBorders>
            <w:shd w:val="clear" w:color="auto" w:fill="CCFDFE"/>
          </w:tcPr>
          <w:p w14:paraId="6532C98E" w14:textId="77777777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873" w:type="dxa"/>
            <w:tcBorders>
              <w:bottom w:val="thinThickSmallGap" w:sz="24" w:space="0" w:color="auto"/>
              <w:right w:val="single" w:sz="4" w:space="0" w:color="auto"/>
            </w:tcBorders>
            <w:shd w:val="clear" w:color="auto" w:fill="CCFDFE"/>
          </w:tcPr>
          <w:p w14:paraId="686B3C14" w14:textId="77777777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CCFDFE"/>
          </w:tcPr>
          <w:p w14:paraId="5AC0A3D7" w14:textId="77777777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CCFDFE"/>
          </w:tcPr>
          <w:p w14:paraId="24544EDD" w14:textId="77777777" w:rsidR="00CF1268" w:rsidRDefault="00CF1268" w:rsidP="00CF126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</w:tbl>
    <w:p w14:paraId="2693C650" w14:textId="77777777" w:rsidR="00F03888" w:rsidRDefault="00F03888" w:rsidP="001F213B">
      <w:pPr>
        <w:bidi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قوانین و کدهای رفتار حرفه</w:t>
      </w:r>
      <w:r>
        <w:rPr>
          <w:rFonts w:cs="B Titr"/>
          <w:sz w:val="28"/>
          <w:szCs w:val="28"/>
          <w:rtl/>
          <w:lang w:bidi="fa-IR"/>
        </w:rPr>
        <w:softHyphen/>
      </w:r>
      <w:r>
        <w:rPr>
          <w:rFonts w:cs="B Titr" w:hint="cs"/>
          <w:sz w:val="28"/>
          <w:szCs w:val="28"/>
          <w:rtl/>
          <w:lang w:bidi="fa-IR"/>
        </w:rPr>
        <w:t>ای دوره /وظایف فراگیر</w:t>
      </w:r>
    </w:p>
    <w:p w14:paraId="4E45AED8" w14:textId="1F648050" w:rsidR="00287E97" w:rsidRPr="00287E97" w:rsidRDefault="00287E97" w:rsidP="00287E97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lang w:bidi="fa-IR"/>
        </w:rPr>
      </w:pPr>
      <w:r w:rsidRPr="00287E97">
        <w:rPr>
          <w:rFonts w:cs="B Nazanin" w:hint="cs"/>
          <w:sz w:val="24"/>
          <w:szCs w:val="24"/>
          <w:rtl/>
          <w:lang w:bidi="fa-IR"/>
        </w:rPr>
        <w:t>غیبت بیش از 16/</w:t>
      </w:r>
      <w:r>
        <w:rPr>
          <w:rFonts w:cs="B Nazanin" w:hint="cs"/>
          <w:sz w:val="24"/>
          <w:szCs w:val="24"/>
          <w:rtl/>
          <w:lang w:bidi="fa-IR"/>
        </w:rPr>
        <w:t>1</w:t>
      </w:r>
      <w:r w:rsidRPr="00287E97">
        <w:rPr>
          <w:rFonts w:cs="B Nazanin" w:hint="cs"/>
          <w:sz w:val="24"/>
          <w:szCs w:val="24"/>
          <w:rtl/>
          <w:lang w:bidi="fa-IR"/>
        </w:rPr>
        <w:t>دوره منجر به حذف دوره می شود.</w:t>
      </w:r>
    </w:p>
    <w:p w14:paraId="62517772" w14:textId="782B9293" w:rsidR="00287E97" w:rsidRPr="00287E97" w:rsidRDefault="00287E97" w:rsidP="00287E97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lang w:bidi="fa-IR"/>
        </w:rPr>
      </w:pPr>
      <w:r w:rsidRPr="00287E97">
        <w:rPr>
          <w:rFonts w:cs="B Nazanin" w:hint="cs"/>
          <w:sz w:val="24"/>
          <w:szCs w:val="24"/>
          <w:rtl/>
          <w:lang w:bidi="fa-IR"/>
        </w:rPr>
        <w:t>کسب نمره کل دوره  20/1</w:t>
      </w:r>
      <w:r>
        <w:rPr>
          <w:rFonts w:cs="B Nazanin" w:hint="cs"/>
          <w:sz w:val="24"/>
          <w:szCs w:val="24"/>
          <w:rtl/>
          <w:lang w:bidi="fa-IR"/>
        </w:rPr>
        <w:t>2</w:t>
      </w:r>
      <w:r w:rsidRPr="00287E97">
        <w:rPr>
          <w:rFonts w:cs="B Nazanin" w:hint="cs"/>
          <w:sz w:val="24"/>
          <w:szCs w:val="24"/>
          <w:rtl/>
          <w:lang w:bidi="fa-IR"/>
        </w:rPr>
        <w:t xml:space="preserve"> جهت گذراندن دوره در سطح کارشناسی الزامی است.</w:t>
      </w:r>
    </w:p>
    <w:p w14:paraId="6A604E97" w14:textId="77777777" w:rsidR="00287E97" w:rsidRPr="00287E97" w:rsidRDefault="00287E97" w:rsidP="00287E97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lang w:bidi="fa-IR"/>
        </w:rPr>
      </w:pPr>
      <w:r w:rsidRPr="00287E97">
        <w:rPr>
          <w:rFonts w:cs="B Nazanin" w:hint="cs"/>
          <w:sz w:val="24"/>
          <w:szCs w:val="24"/>
          <w:rtl/>
          <w:lang w:bidi="fa-IR"/>
        </w:rPr>
        <w:t>در صورت عدم گذراندن پیش نیاز درس؛ انتخاب درس کان لن یمکن و درس حذف خواهد شد.</w:t>
      </w:r>
    </w:p>
    <w:p w14:paraId="0BB3F291" w14:textId="77777777" w:rsidR="00287E97" w:rsidRPr="00287E97" w:rsidRDefault="00287E97" w:rsidP="00287E97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lang w:bidi="fa-IR"/>
        </w:rPr>
      </w:pPr>
      <w:r w:rsidRPr="00287E97">
        <w:rPr>
          <w:rFonts w:cs="B Nazanin" w:hint="cs"/>
          <w:sz w:val="24"/>
          <w:szCs w:val="24"/>
          <w:rtl/>
          <w:lang w:bidi="fa-IR"/>
        </w:rPr>
        <w:t>حضور در آزمون پایانی دوره طبق تقویم آموزشی دانشکده، الزامی است.</w:t>
      </w:r>
    </w:p>
    <w:p w14:paraId="116D53E2" w14:textId="03059D5D" w:rsidR="00287E97" w:rsidRPr="00287E97" w:rsidRDefault="00287E97" w:rsidP="00F5275A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4"/>
          <w:szCs w:val="24"/>
          <w:rtl/>
          <w:lang w:bidi="fa-IR"/>
        </w:rPr>
      </w:pPr>
      <w:r w:rsidRPr="00287E97">
        <w:rPr>
          <w:rFonts w:cs="B Nazanin" w:hint="cs"/>
          <w:sz w:val="24"/>
          <w:szCs w:val="24"/>
          <w:rtl/>
          <w:lang w:bidi="fa-IR"/>
        </w:rPr>
        <w:t>تلاش برای کسب دانش، حفظ و ارتقا انگیزه های تحصیلی (پیش خوانی، مرجع خوانی، برنامه ریزی، خودارزیابی، هدف</w:t>
      </w:r>
      <w:r w:rsidR="00F5275A">
        <w:rPr>
          <w:rFonts w:cs="B Nazanin" w:hint="cs"/>
          <w:sz w:val="24"/>
          <w:szCs w:val="24"/>
          <w:rtl/>
          <w:lang w:bidi="fa-IR"/>
        </w:rPr>
        <w:t>‌</w:t>
      </w:r>
      <w:r w:rsidRPr="00287E97">
        <w:rPr>
          <w:rFonts w:cs="B Nazanin" w:hint="cs"/>
          <w:sz w:val="24"/>
          <w:szCs w:val="24"/>
          <w:rtl/>
          <w:lang w:bidi="fa-IR"/>
        </w:rPr>
        <w:t>گزینی، ادغام</w:t>
      </w:r>
      <w:r w:rsidR="00F5275A">
        <w:rPr>
          <w:rFonts w:cs="B Nazanin" w:hint="cs"/>
          <w:sz w:val="24"/>
          <w:szCs w:val="24"/>
          <w:rtl/>
          <w:lang w:bidi="fa-IR"/>
        </w:rPr>
        <w:t>‌</w:t>
      </w:r>
      <w:r w:rsidRPr="00287E97">
        <w:rPr>
          <w:rFonts w:cs="B Nazanin" w:hint="cs"/>
          <w:sz w:val="24"/>
          <w:szCs w:val="24"/>
          <w:rtl/>
          <w:lang w:bidi="fa-IR"/>
        </w:rPr>
        <w:t>گری دانسته ها، یادداشت</w:t>
      </w:r>
      <w:r w:rsidR="00F5275A">
        <w:rPr>
          <w:rFonts w:cs="B Nazanin" w:hint="cs"/>
          <w:sz w:val="24"/>
          <w:szCs w:val="24"/>
          <w:rtl/>
          <w:lang w:bidi="fa-IR"/>
        </w:rPr>
        <w:t>‌</w:t>
      </w:r>
      <w:r w:rsidRPr="00287E97">
        <w:rPr>
          <w:rFonts w:cs="B Nazanin" w:hint="cs"/>
          <w:sz w:val="24"/>
          <w:szCs w:val="24"/>
          <w:rtl/>
          <w:lang w:bidi="fa-IR"/>
        </w:rPr>
        <w:t>برداری، گوش دادن فعال)</w:t>
      </w:r>
    </w:p>
    <w:p w14:paraId="2A37C937" w14:textId="57F8ACBC" w:rsidR="00287E97" w:rsidRPr="00287E97" w:rsidRDefault="00287E97" w:rsidP="00F5275A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4"/>
          <w:szCs w:val="24"/>
          <w:rtl/>
          <w:lang w:bidi="fa-IR"/>
        </w:rPr>
      </w:pPr>
      <w:r w:rsidRPr="00287E97">
        <w:rPr>
          <w:rFonts w:cs="B Nazanin" w:hint="cs"/>
          <w:sz w:val="24"/>
          <w:szCs w:val="24"/>
          <w:rtl/>
          <w:lang w:bidi="fa-IR"/>
        </w:rPr>
        <w:t>مشارکت فعال در فعالیت</w:t>
      </w:r>
      <w:r w:rsidR="00F5275A">
        <w:rPr>
          <w:rFonts w:cs="B Nazanin" w:hint="cs"/>
          <w:sz w:val="24"/>
          <w:szCs w:val="24"/>
          <w:rtl/>
          <w:lang w:bidi="fa-IR"/>
        </w:rPr>
        <w:t>‌</w:t>
      </w:r>
      <w:r w:rsidRPr="00287E97">
        <w:rPr>
          <w:rFonts w:cs="B Nazanin" w:hint="cs"/>
          <w:sz w:val="24"/>
          <w:szCs w:val="24"/>
          <w:rtl/>
          <w:lang w:bidi="fa-IR"/>
        </w:rPr>
        <w:t>های یادگیری کلاس (پرسش و پاسخ ها، بحث ها، فعالیت های گروهی و غیره)</w:t>
      </w:r>
    </w:p>
    <w:p w14:paraId="392EFABA" w14:textId="77777777" w:rsidR="00287E97" w:rsidRPr="00287E97" w:rsidRDefault="00287E97" w:rsidP="00287E97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lang w:bidi="fa-IR"/>
        </w:rPr>
      </w:pPr>
      <w:r w:rsidRPr="00287E97">
        <w:rPr>
          <w:rFonts w:cs="B Nazanin" w:hint="cs"/>
          <w:sz w:val="24"/>
          <w:szCs w:val="24"/>
          <w:rtl/>
          <w:lang w:bidi="fa-IR"/>
        </w:rPr>
        <w:t>در زمان حضور در کلاس رعایت پوشش حرفه ای الزامی است.</w:t>
      </w:r>
    </w:p>
    <w:p w14:paraId="5A5590CE" w14:textId="117ABEAB" w:rsidR="00287E97" w:rsidRPr="00287E97" w:rsidRDefault="00287E97" w:rsidP="00F5275A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4"/>
          <w:szCs w:val="24"/>
          <w:lang w:bidi="fa-IR"/>
        </w:rPr>
      </w:pPr>
      <w:r w:rsidRPr="00287E97">
        <w:rPr>
          <w:rFonts w:cs="B Nazanin" w:hint="cs"/>
          <w:sz w:val="24"/>
          <w:szCs w:val="24"/>
          <w:rtl/>
          <w:lang w:bidi="fa-IR"/>
        </w:rPr>
        <w:lastRenderedPageBreak/>
        <w:t>رعایت نظم (ورود و خروج به موقع، عدم اتلاف زمان کلاس، رعایت سکوت، رعایت زمان و سرعت عمل در فعالیت</w:t>
      </w:r>
      <w:r w:rsidR="00F5275A">
        <w:rPr>
          <w:rFonts w:cs="B Nazanin" w:hint="cs"/>
          <w:sz w:val="24"/>
          <w:szCs w:val="24"/>
          <w:rtl/>
          <w:lang w:bidi="fa-IR"/>
        </w:rPr>
        <w:t>‌</w:t>
      </w:r>
      <w:r w:rsidRPr="00287E97">
        <w:rPr>
          <w:rFonts w:cs="B Nazanin" w:hint="cs"/>
          <w:sz w:val="24"/>
          <w:szCs w:val="24"/>
          <w:rtl/>
          <w:lang w:bidi="fa-IR"/>
        </w:rPr>
        <w:t>های کلاسی، حضور مستمر در کلاس، ارایه به موقع تکالیف، بی صدا نمودن تلفن همراه در کلاس، عدم مشغولیت با تلفن همراه در کلاس مانند مکالمه یا بازدید پیام ها)</w:t>
      </w:r>
    </w:p>
    <w:p w14:paraId="1FA10382" w14:textId="77777777" w:rsidR="00287E97" w:rsidRPr="00287E97" w:rsidRDefault="00287E97" w:rsidP="00287E97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4"/>
          <w:szCs w:val="24"/>
          <w:rtl/>
          <w:lang w:bidi="fa-IR"/>
        </w:rPr>
      </w:pPr>
      <w:r w:rsidRPr="00287E97">
        <w:rPr>
          <w:rFonts w:cs="B Nazanin" w:hint="cs"/>
          <w:sz w:val="24"/>
          <w:szCs w:val="24"/>
          <w:rtl/>
          <w:lang w:bidi="fa-IR"/>
        </w:rPr>
        <w:t xml:space="preserve">عدم ضبط صوتی و یا تصویری کلاس درس </w:t>
      </w:r>
    </w:p>
    <w:p w14:paraId="7F104F71" w14:textId="77777777" w:rsidR="00287E97" w:rsidRPr="00287E97" w:rsidRDefault="00287E97" w:rsidP="00287E97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4"/>
          <w:szCs w:val="24"/>
          <w:rtl/>
          <w:lang w:bidi="fa-IR"/>
        </w:rPr>
      </w:pPr>
      <w:r w:rsidRPr="00287E97">
        <w:rPr>
          <w:rFonts w:cs="B Nazanin" w:hint="cs"/>
          <w:sz w:val="24"/>
          <w:szCs w:val="24"/>
          <w:rtl/>
          <w:lang w:bidi="fa-IR"/>
        </w:rPr>
        <w:t>رعایت ادب و احترام (گفتمان مودبانه، رعایت حق تقدم برای صحبت، پرهیز از مشاجره و الفاظ نامناسب، عدم مصرف مواد غذایی در کلاس)</w:t>
      </w:r>
    </w:p>
    <w:p w14:paraId="2FC48B40" w14:textId="77777777" w:rsidR="00287E97" w:rsidRPr="00287E97" w:rsidRDefault="00287E97" w:rsidP="00287E97">
      <w:pPr>
        <w:pStyle w:val="ListParagraph"/>
        <w:numPr>
          <w:ilvl w:val="0"/>
          <w:numId w:val="3"/>
        </w:numPr>
        <w:tabs>
          <w:tab w:val="right" w:pos="188"/>
        </w:tabs>
        <w:bidi/>
        <w:jc w:val="both"/>
        <w:rPr>
          <w:rFonts w:cs="B Nazanin"/>
          <w:sz w:val="24"/>
          <w:szCs w:val="24"/>
          <w:lang w:bidi="fa-IR"/>
        </w:rPr>
      </w:pPr>
      <w:r w:rsidRPr="00287E97">
        <w:rPr>
          <w:rFonts w:cs="B Nazanin" w:hint="cs"/>
          <w:sz w:val="24"/>
          <w:szCs w:val="24"/>
          <w:rtl/>
          <w:lang w:bidi="fa-IR"/>
        </w:rPr>
        <w:t>رعایت صداقت (پرهیز از تقلب در امتحانات، صداقت در تکمیل و ارایه تکالیف، پرهیز از جعل تکالیف، صداقت در گفتار)</w:t>
      </w:r>
    </w:p>
    <w:p w14:paraId="221EF0FE" w14:textId="0BBF4E32" w:rsidR="00287E97" w:rsidRDefault="00287E97" w:rsidP="00F5275A">
      <w:pPr>
        <w:pStyle w:val="ListParagraph"/>
        <w:numPr>
          <w:ilvl w:val="0"/>
          <w:numId w:val="3"/>
        </w:numPr>
        <w:tabs>
          <w:tab w:val="right" w:pos="188"/>
        </w:tabs>
        <w:bidi/>
        <w:jc w:val="both"/>
        <w:rPr>
          <w:rFonts w:cs="B Nazanin"/>
          <w:sz w:val="24"/>
          <w:szCs w:val="24"/>
          <w:lang w:bidi="fa-IR"/>
        </w:rPr>
      </w:pPr>
      <w:r w:rsidRPr="00287E97">
        <w:rPr>
          <w:rFonts w:cs="B Nazanin" w:hint="cs"/>
          <w:sz w:val="24"/>
          <w:szCs w:val="24"/>
          <w:rtl/>
          <w:lang w:bidi="fa-IR"/>
        </w:rPr>
        <w:t>رعایت وظیفه</w:t>
      </w:r>
      <w:r w:rsidR="00F5275A">
        <w:rPr>
          <w:rFonts w:cs="B Nazanin" w:hint="cs"/>
          <w:sz w:val="24"/>
          <w:szCs w:val="24"/>
          <w:rtl/>
          <w:lang w:bidi="fa-IR"/>
        </w:rPr>
        <w:t>‌</w:t>
      </w:r>
      <w:r w:rsidRPr="00287E97">
        <w:rPr>
          <w:rFonts w:cs="B Nazanin" w:hint="cs"/>
          <w:sz w:val="24"/>
          <w:szCs w:val="24"/>
          <w:rtl/>
          <w:lang w:bidi="fa-IR"/>
        </w:rPr>
        <w:t>شناسی (درست انجام دادن و پاسخ</w:t>
      </w:r>
      <w:r w:rsidR="00F5275A">
        <w:rPr>
          <w:rFonts w:cs="B Nazanin" w:hint="cs"/>
          <w:sz w:val="24"/>
          <w:szCs w:val="24"/>
          <w:rtl/>
          <w:lang w:bidi="fa-IR"/>
        </w:rPr>
        <w:t>‌</w:t>
      </w:r>
      <w:r w:rsidRPr="00287E97">
        <w:rPr>
          <w:rFonts w:cs="B Nazanin" w:hint="cs"/>
          <w:sz w:val="24"/>
          <w:szCs w:val="24"/>
          <w:rtl/>
          <w:lang w:bidi="fa-IR"/>
        </w:rPr>
        <w:t>گو بودن برای امور محوله و وظایف)</w:t>
      </w:r>
    </w:p>
    <w:p w14:paraId="78E884E5" w14:textId="55C1D0EE" w:rsidR="00287E97" w:rsidRDefault="00287E97" w:rsidP="00287E97">
      <w:pPr>
        <w:pStyle w:val="ListParagraph"/>
        <w:numPr>
          <w:ilvl w:val="0"/>
          <w:numId w:val="3"/>
        </w:numPr>
        <w:tabs>
          <w:tab w:val="right" w:pos="188"/>
        </w:tabs>
        <w:bidi/>
        <w:jc w:val="both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حفظ اسرار بیمار</w:t>
      </w:r>
    </w:p>
    <w:p w14:paraId="12620761" w14:textId="2C7CA31E" w:rsidR="00287E97" w:rsidRPr="00287E97" w:rsidRDefault="00287E97" w:rsidP="00287E97">
      <w:pPr>
        <w:pStyle w:val="ListParagraph"/>
        <w:numPr>
          <w:ilvl w:val="0"/>
          <w:numId w:val="3"/>
        </w:numPr>
        <w:tabs>
          <w:tab w:val="right" w:pos="188"/>
        </w:tabs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حفظ حریم بیمار</w:t>
      </w:r>
    </w:p>
    <w:p w14:paraId="7CB59D16" w14:textId="77777777" w:rsidR="001F213B" w:rsidRPr="00F03888" w:rsidRDefault="001F213B" w:rsidP="00287E97">
      <w:pPr>
        <w:pStyle w:val="ListParagraph"/>
        <w:bidi/>
        <w:rPr>
          <w:rFonts w:cs="B Titr"/>
          <w:sz w:val="28"/>
          <w:szCs w:val="28"/>
          <w:rtl/>
          <w:lang w:bidi="fa-IR"/>
        </w:rPr>
      </w:pPr>
    </w:p>
    <w:p w14:paraId="5E5844B5" w14:textId="77777777" w:rsidR="007A3857" w:rsidRDefault="007A3857" w:rsidP="00F03888">
      <w:pPr>
        <w:bidi/>
        <w:rPr>
          <w:rFonts w:cs="B Titr"/>
          <w:sz w:val="28"/>
          <w:szCs w:val="28"/>
          <w:rtl/>
          <w:lang w:bidi="fa-IR"/>
        </w:rPr>
      </w:pPr>
      <w:r>
        <w:rPr>
          <w:rFonts w:cs="B Titr"/>
          <w:sz w:val="28"/>
          <w:szCs w:val="28"/>
          <w:rtl/>
          <w:lang w:bidi="fa-IR"/>
        </w:rPr>
        <w:br w:type="page"/>
      </w:r>
    </w:p>
    <w:tbl>
      <w:tblPr>
        <w:tblStyle w:val="TableGrid"/>
        <w:bidiVisual/>
        <w:tblW w:w="12045" w:type="dxa"/>
        <w:tblInd w:w="980" w:type="dxa"/>
        <w:tblBorders>
          <w:top w:val="thinThickMediumGap" w:sz="24" w:space="0" w:color="auto"/>
          <w:left w:val="thickThinMediumGap" w:sz="24" w:space="0" w:color="auto"/>
          <w:bottom w:val="thickThinMediumGap" w:sz="24" w:space="0" w:color="auto"/>
          <w:right w:val="thinThickMediumGap" w:sz="24" w:space="0" w:color="auto"/>
        </w:tblBorders>
        <w:tblLook w:val="04A0" w:firstRow="1" w:lastRow="0" w:firstColumn="1" w:lastColumn="0" w:noHBand="0" w:noVBand="1"/>
      </w:tblPr>
      <w:tblGrid>
        <w:gridCol w:w="1790"/>
        <w:gridCol w:w="7016"/>
        <w:gridCol w:w="3239"/>
      </w:tblGrid>
      <w:tr w:rsidR="00287E97" w14:paraId="02246BC2" w14:textId="77777777" w:rsidTr="003E7191">
        <w:trPr>
          <w:trHeight w:val="762"/>
        </w:trPr>
        <w:tc>
          <w:tcPr>
            <w:tcW w:w="12045" w:type="dxa"/>
            <w:gridSpan w:val="3"/>
            <w:shd w:val="clear" w:color="auto" w:fill="E1EA9F" w:themeFill="accent1" w:themeFillTint="66"/>
            <w:vAlign w:val="center"/>
          </w:tcPr>
          <w:p w14:paraId="2BD76AAE" w14:textId="77777777" w:rsidR="00287E97" w:rsidRDefault="00287E97" w:rsidP="003E7191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3B1608">
              <w:rPr>
                <w:rFonts w:cs="B Titr" w:hint="cs"/>
                <w:sz w:val="28"/>
                <w:szCs w:val="28"/>
                <w:rtl/>
                <w:lang w:bidi="fa-IR"/>
              </w:rPr>
              <w:lastRenderedPageBreak/>
              <w:t>روش ارزشیابی</w:t>
            </w:r>
          </w:p>
        </w:tc>
      </w:tr>
      <w:tr w:rsidR="00287E97" w14:paraId="08AEA760" w14:textId="77777777" w:rsidTr="00F5275A">
        <w:trPr>
          <w:trHeight w:val="753"/>
        </w:trPr>
        <w:tc>
          <w:tcPr>
            <w:tcW w:w="1790" w:type="dxa"/>
            <w:shd w:val="clear" w:color="auto" w:fill="CDFAFB"/>
            <w:vAlign w:val="center"/>
          </w:tcPr>
          <w:p w14:paraId="4A469D16" w14:textId="77777777" w:rsidR="00287E97" w:rsidRDefault="00287E97" w:rsidP="00F5275A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روش ارزشیابی</w:t>
            </w:r>
          </w:p>
        </w:tc>
        <w:tc>
          <w:tcPr>
            <w:tcW w:w="7016" w:type="dxa"/>
            <w:shd w:val="clear" w:color="auto" w:fill="CDFAFB"/>
            <w:vAlign w:val="center"/>
          </w:tcPr>
          <w:p w14:paraId="120523E6" w14:textId="77777777" w:rsidR="00287E97" w:rsidRDefault="00287E97" w:rsidP="00F5275A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شیوه اجرا  یا ابزار ارزشیابی</w:t>
            </w:r>
          </w:p>
        </w:tc>
        <w:tc>
          <w:tcPr>
            <w:tcW w:w="3239" w:type="dxa"/>
            <w:shd w:val="clear" w:color="auto" w:fill="CDFAFB"/>
            <w:vAlign w:val="center"/>
          </w:tcPr>
          <w:p w14:paraId="6A3EDCEF" w14:textId="77777777" w:rsidR="00287E97" w:rsidRDefault="00287E97" w:rsidP="00F5275A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سهم روش در نمره نهایی دانشجو</w:t>
            </w:r>
          </w:p>
        </w:tc>
      </w:tr>
      <w:tr w:rsidR="00287E97" w14:paraId="55D750C6" w14:textId="77777777" w:rsidTr="00F5275A">
        <w:trPr>
          <w:trHeight w:val="528"/>
        </w:trPr>
        <w:tc>
          <w:tcPr>
            <w:tcW w:w="1790" w:type="dxa"/>
            <w:shd w:val="clear" w:color="auto" w:fill="EAD5FF"/>
            <w:vAlign w:val="center"/>
          </w:tcPr>
          <w:p w14:paraId="2F57CC97" w14:textId="77777777" w:rsidR="00287E97" w:rsidRDefault="00287E97" w:rsidP="00F5275A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تشخیصی</w:t>
            </w:r>
          </w:p>
        </w:tc>
        <w:tc>
          <w:tcPr>
            <w:tcW w:w="7016" w:type="dxa"/>
            <w:shd w:val="clear" w:color="auto" w:fill="EAD5FF"/>
            <w:vAlign w:val="center"/>
          </w:tcPr>
          <w:p w14:paraId="565097F8" w14:textId="77777777" w:rsidR="00287E97" w:rsidRDefault="00287E97" w:rsidP="00F5275A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3239" w:type="dxa"/>
            <w:shd w:val="clear" w:color="auto" w:fill="EAD5FF"/>
            <w:vAlign w:val="center"/>
          </w:tcPr>
          <w:p w14:paraId="6CE2DA23" w14:textId="77777777" w:rsidR="00287E97" w:rsidRDefault="00287E97" w:rsidP="00F5275A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287E97" w14:paraId="6995C2A8" w14:textId="77777777" w:rsidTr="00F5275A">
        <w:trPr>
          <w:trHeight w:val="618"/>
        </w:trPr>
        <w:tc>
          <w:tcPr>
            <w:tcW w:w="1790" w:type="dxa"/>
            <w:shd w:val="clear" w:color="auto" w:fill="F7F6DA" w:themeFill="accent5" w:themeFillTint="33"/>
            <w:vAlign w:val="center"/>
          </w:tcPr>
          <w:p w14:paraId="404290AD" w14:textId="77777777" w:rsidR="00287E97" w:rsidRDefault="00287E97" w:rsidP="00F5275A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تکوینی</w:t>
            </w:r>
            <w:r>
              <w:rPr>
                <w:rStyle w:val="FootnoteReference"/>
                <w:rFonts w:cs="B Titr"/>
                <w:rtl/>
                <w:lang w:bidi="fa-IR"/>
              </w:rPr>
              <w:footnoteReference w:id="4"/>
            </w:r>
          </w:p>
        </w:tc>
        <w:tc>
          <w:tcPr>
            <w:tcW w:w="7016" w:type="dxa"/>
            <w:shd w:val="clear" w:color="auto" w:fill="F7F6DA" w:themeFill="accent5" w:themeFillTint="33"/>
            <w:vAlign w:val="center"/>
          </w:tcPr>
          <w:p w14:paraId="54B50108" w14:textId="1BC6A04B" w:rsidR="00287E97" w:rsidRDefault="00287E97" w:rsidP="00F5275A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3239" w:type="dxa"/>
            <w:shd w:val="clear" w:color="auto" w:fill="F7F6DA" w:themeFill="accent5" w:themeFillTint="33"/>
            <w:vAlign w:val="center"/>
          </w:tcPr>
          <w:p w14:paraId="3EF574FC" w14:textId="5787ED19" w:rsidR="00287E97" w:rsidRDefault="00287E97" w:rsidP="00F5275A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287E97" w14:paraId="2AF452CC" w14:textId="77777777" w:rsidTr="00F5275A">
        <w:tc>
          <w:tcPr>
            <w:tcW w:w="1790" w:type="dxa"/>
            <w:shd w:val="clear" w:color="auto" w:fill="F8DCD3" w:themeFill="accent2" w:themeFillTint="33"/>
            <w:vAlign w:val="center"/>
          </w:tcPr>
          <w:p w14:paraId="3159A270" w14:textId="77777777" w:rsidR="00287E97" w:rsidRDefault="00287E97" w:rsidP="00F5275A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تراکمی</w:t>
            </w:r>
            <w:r>
              <w:rPr>
                <w:rStyle w:val="FootnoteReference"/>
                <w:rFonts w:cs="B Titr"/>
                <w:rtl/>
                <w:lang w:bidi="fa-IR"/>
              </w:rPr>
              <w:footnoteReference w:id="5"/>
            </w:r>
          </w:p>
        </w:tc>
        <w:tc>
          <w:tcPr>
            <w:tcW w:w="7016" w:type="dxa"/>
            <w:shd w:val="clear" w:color="auto" w:fill="F8DCD3" w:themeFill="accent2" w:themeFillTint="33"/>
            <w:vAlign w:val="center"/>
          </w:tcPr>
          <w:p w14:paraId="6F4C4CA6" w14:textId="649803B0" w:rsidR="00B75BE5" w:rsidRPr="00B75BE5" w:rsidRDefault="00B75BE5" w:rsidP="00B75BE5">
            <w:pPr>
              <w:numPr>
                <w:ilvl w:val="0"/>
                <w:numId w:val="7"/>
              </w:numPr>
              <w:bidi/>
              <w:jc w:val="center"/>
              <w:rPr>
                <w:rFonts w:cs="B Titr"/>
                <w:lang w:bidi="fa-IR"/>
              </w:rPr>
            </w:pPr>
            <w:r w:rsidRPr="00B75BE5">
              <w:rPr>
                <w:rFonts w:cs="B Titr" w:hint="cs"/>
                <w:rtl/>
                <w:lang w:bidi="fa-IR"/>
              </w:rPr>
              <w:t>ارزیابی کار پوشه وکارنمای دانشجویان</w:t>
            </w:r>
            <w:r w:rsidRPr="00B75BE5">
              <w:rPr>
                <w:rFonts w:cs="B Titr"/>
                <w:lang w:bidi="fa-IR"/>
              </w:rPr>
              <w:t>/</w:t>
            </w:r>
            <w:r w:rsidRPr="00B75BE5">
              <w:rPr>
                <w:rFonts w:cs="B Titr"/>
                <w:rtl/>
                <w:lang w:bidi="fa-IR"/>
              </w:rPr>
              <w:t xml:space="preserve"> </w:t>
            </w:r>
            <w:r w:rsidRPr="00B75BE5">
              <w:rPr>
                <w:rFonts w:cs="B Titr"/>
                <w:b/>
                <w:bCs/>
                <w:lang w:bidi="fa-IR"/>
              </w:rPr>
              <w:t>Portfolio</w:t>
            </w:r>
          </w:p>
          <w:p w14:paraId="56B982BF" w14:textId="06F4ED6B" w:rsidR="00287E97" w:rsidRPr="00B75BE5" w:rsidRDefault="00B75BE5" w:rsidP="00B75BE5">
            <w:pPr>
              <w:numPr>
                <w:ilvl w:val="0"/>
                <w:numId w:val="7"/>
              </w:numPr>
              <w:bidi/>
              <w:jc w:val="center"/>
              <w:rPr>
                <w:rFonts w:cs="B Titr"/>
                <w:rtl/>
                <w:lang w:bidi="fa-IR"/>
              </w:rPr>
            </w:pPr>
            <w:r w:rsidRPr="00B75BE5">
              <w:rPr>
                <w:rFonts w:cs="B Titr" w:hint="cs"/>
                <w:rtl/>
                <w:lang w:bidi="fa-IR"/>
              </w:rPr>
              <w:t xml:space="preserve">ارائه پروژه های عملیاتی </w:t>
            </w:r>
          </w:p>
        </w:tc>
        <w:tc>
          <w:tcPr>
            <w:tcW w:w="3239" w:type="dxa"/>
            <w:shd w:val="clear" w:color="auto" w:fill="F8DCD3" w:themeFill="accent2" w:themeFillTint="33"/>
            <w:vAlign w:val="center"/>
          </w:tcPr>
          <w:p w14:paraId="25D9ADFC" w14:textId="4D3FFEFE" w:rsidR="00287E97" w:rsidRDefault="005E3C50" w:rsidP="00F5275A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20</w:t>
            </w:r>
          </w:p>
        </w:tc>
      </w:tr>
    </w:tbl>
    <w:p w14:paraId="75285E78" w14:textId="44D4BEE4" w:rsidR="00F5275A" w:rsidRDefault="00F5275A" w:rsidP="00287E97">
      <w:pPr>
        <w:bidi/>
        <w:rPr>
          <w:rFonts w:cs="B Titr"/>
          <w:sz w:val="18"/>
          <w:szCs w:val="18"/>
          <w:rtl/>
          <w:lang w:bidi="fa-IR"/>
        </w:rPr>
      </w:pPr>
      <w:r>
        <w:rPr>
          <w:rFonts w:cs="B Titr"/>
          <w:sz w:val="18"/>
          <w:szCs w:val="18"/>
          <w:rtl/>
          <w:lang w:bidi="fa-IR"/>
        </w:rPr>
        <w:br w:type="page"/>
      </w:r>
    </w:p>
    <w:p w14:paraId="30ABF8C3" w14:textId="77777777" w:rsidR="001F213B" w:rsidRPr="00F5275A" w:rsidRDefault="001F213B" w:rsidP="00287E97">
      <w:pPr>
        <w:bidi/>
        <w:rPr>
          <w:rFonts w:cs="B Titr"/>
          <w:sz w:val="18"/>
          <w:szCs w:val="1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thinThickMediumGap" w:sz="24" w:space="0" w:color="auto"/>
          <w:left w:val="thickThinMediumGap" w:sz="24" w:space="0" w:color="auto"/>
          <w:bottom w:val="thickThinMediumGap" w:sz="24" w:space="0" w:color="auto"/>
          <w:right w:val="thinThickMediumGap" w:sz="24" w:space="0" w:color="auto"/>
        </w:tblBorders>
        <w:tblLook w:val="04A0" w:firstRow="1" w:lastRow="0" w:firstColumn="1" w:lastColumn="0" w:noHBand="0" w:noVBand="1"/>
      </w:tblPr>
      <w:tblGrid>
        <w:gridCol w:w="13496"/>
      </w:tblGrid>
      <w:tr w:rsidR="00287E97" w14:paraId="6A7F1DF5" w14:textId="77777777" w:rsidTr="003E7191">
        <w:trPr>
          <w:trHeight w:val="663"/>
        </w:trPr>
        <w:tc>
          <w:tcPr>
            <w:tcW w:w="13496" w:type="dxa"/>
            <w:shd w:val="clear" w:color="auto" w:fill="F8DCD3" w:themeFill="accent2" w:themeFillTint="33"/>
          </w:tcPr>
          <w:p w14:paraId="370F8C1E" w14:textId="77777777" w:rsidR="00287E97" w:rsidRDefault="00287E97" w:rsidP="003E7191">
            <w:pPr>
              <w:pStyle w:val="CommentText"/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 w:rsidRPr="003B1608">
              <w:rPr>
                <w:rFonts w:cs="B Titr" w:hint="cs"/>
                <w:sz w:val="24"/>
                <w:szCs w:val="24"/>
                <w:rtl/>
                <w:lang w:bidi="fa-IR"/>
              </w:rPr>
              <w:t>منابع درس ( آخرین ویرایش)</w:t>
            </w:r>
          </w:p>
        </w:tc>
      </w:tr>
      <w:tr w:rsidR="00287E97" w14:paraId="07677C71" w14:textId="77777777" w:rsidTr="00F5275A">
        <w:trPr>
          <w:trHeight w:val="2742"/>
        </w:trPr>
        <w:tc>
          <w:tcPr>
            <w:tcW w:w="13496" w:type="dxa"/>
            <w:shd w:val="clear" w:color="auto" w:fill="FFFFFF" w:themeFill="background1"/>
          </w:tcPr>
          <w:p w14:paraId="767BAEC0" w14:textId="77777777" w:rsidR="00F5275A" w:rsidRDefault="00F5275A" w:rsidP="003E7191">
            <w:pPr>
              <w:pStyle w:val="CommentText"/>
              <w:bidi/>
              <w:rPr>
                <w:rFonts w:cs="B Titr"/>
                <w:sz w:val="24"/>
                <w:szCs w:val="24"/>
                <w:rtl/>
              </w:rPr>
            </w:pPr>
          </w:p>
          <w:p w14:paraId="29AD2FA6" w14:textId="77777777" w:rsidR="00287E97" w:rsidRPr="00AE6BC9" w:rsidRDefault="00287E97" w:rsidP="00F5275A">
            <w:pPr>
              <w:pStyle w:val="CommentText"/>
              <w:bidi/>
              <w:rPr>
                <w:rFonts w:cs="B Titr"/>
                <w:sz w:val="24"/>
                <w:szCs w:val="24"/>
                <w:rtl/>
              </w:rPr>
            </w:pPr>
            <w:r w:rsidRPr="00AE6BC9">
              <w:rPr>
                <w:rFonts w:cs="B Titr" w:hint="cs"/>
                <w:sz w:val="24"/>
                <w:szCs w:val="24"/>
                <w:rtl/>
              </w:rPr>
              <w:t>الف) منابع درس مورد استفاده توسط مدرس/مدرسین</w:t>
            </w:r>
          </w:p>
          <w:p w14:paraId="7409BF81" w14:textId="77777777" w:rsidR="00287E97" w:rsidRPr="00AE6BC9" w:rsidRDefault="00287E97" w:rsidP="003E7191">
            <w:pPr>
              <w:pStyle w:val="CommentText"/>
              <w:bidi/>
              <w:rPr>
                <w:rFonts w:cs="B Titr"/>
                <w:sz w:val="24"/>
                <w:szCs w:val="24"/>
                <w:rtl/>
              </w:rPr>
            </w:pPr>
          </w:p>
          <w:p w14:paraId="3504ADA7" w14:textId="77777777" w:rsidR="00287E97" w:rsidRPr="00AE6BC9" w:rsidRDefault="00287E97" w:rsidP="003E719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AE6BC9">
              <w:rPr>
                <w:rFonts w:cs="B Titr" w:hint="cs"/>
                <w:sz w:val="24"/>
                <w:szCs w:val="24"/>
                <w:rtl/>
              </w:rPr>
              <w:t>ب) منابع پیشنهادی برای مطالعه دانشجو</w:t>
            </w:r>
            <w:r w:rsidRPr="00AE6BC9">
              <w:rPr>
                <w:rFonts w:cs="B Titr"/>
                <w:sz w:val="24"/>
                <w:szCs w:val="24"/>
                <w:rtl/>
                <w:lang w:bidi="fa-IR"/>
              </w:rPr>
              <w:t xml:space="preserve"> </w:t>
            </w:r>
          </w:p>
          <w:p w14:paraId="0F86A7D4" w14:textId="77777777" w:rsidR="00287E97" w:rsidRPr="00AE6BC9" w:rsidRDefault="00287E97" w:rsidP="003E719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  <w:p w14:paraId="3BE1206B" w14:textId="77777777" w:rsidR="00287E97" w:rsidRPr="00AE6BC9" w:rsidRDefault="00287E97" w:rsidP="003E7191">
            <w:pPr>
              <w:pStyle w:val="CommentText"/>
              <w:bidi/>
              <w:rPr>
                <w:rFonts w:cs="B Titr"/>
                <w:sz w:val="24"/>
                <w:szCs w:val="24"/>
                <w:rtl/>
              </w:rPr>
            </w:pPr>
            <w:r w:rsidRPr="00AE6BC9">
              <w:rPr>
                <w:rFonts w:cs="B Titr" w:hint="cs"/>
                <w:sz w:val="24"/>
                <w:szCs w:val="24"/>
                <w:rtl/>
              </w:rPr>
              <w:t>ج) سایت های علمی</w:t>
            </w:r>
          </w:p>
          <w:p w14:paraId="46A58FBF" w14:textId="77777777" w:rsidR="00287E97" w:rsidRPr="00AE6BC9" w:rsidRDefault="00287E97" w:rsidP="003E7191">
            <w:pPr>
              <w:pStyle w:val="CommentText"/>
              <w:bidi/>
              <w:rPr>
                <w:rFonts w:cs="B Titr"/>
                <w:sz w:val="24"/>
                <w:szCs w:val="24"/>
                <w:rtl/>
              </w:rPr>
            </w:pPr>
          </w:p>
          <w:p w14:paraId="6D4005EE" w14:textId="77777777" w:rsidR="00287E97" w:rsidRDefault="00287E97" w:rsidP="00F5275A">
            <w:pPr>
              <w:bidi/>
              <w:rPr>
                <w:rFonts w:cs="B Titr"/>
                <w:sz w:val="24"/>
                <w:szCs w:val="24"/>
                <w:rtl/>
              </w:rPr>
            </w:pPr>
            <w:r w:rsidRPr="00AE6BC9">
              <w:rPr>
                <w:rFonts w:cs="B Titr" w:hint="cs"/>
                <w:sz w:val="24"/>
                <w:szCs w:val="24"/>
                <w:rtl/>
              </w:rPr>
              <w:t>د) مجلات علمی فارسی و لاتین</w:t>
            </w:r>
          </w:p>
          <w:p w14:paraId="4C305D64" w14:textId="77777777" w:rsidR="00F5275A" w:rsidRDefault="00F5275A" w:rsidP="00F5275A">
            <w:pPr>
              <w:bidi/>
              <w:rPr>
                <w:rFonts w:cs="B Titr"/>
                <w:sz w:val="24"/>
                <w:szCs w:val="24"/>
                <w:rtl/>
              </w:rPr>
            </w:pPr>
          </w:p>
          <w:p w14:paraId="06EE84C0" w14:textId="45278E62" w:rsidR="00F5275A" w:rsidRPr="00F5275A" w:rsidRDefault="00F5275A" w:rsidP="00F5275A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</w:tbl>
    <w:p w14:paraId="29EF7AF3" w14:textId="77777777" w:rsidR="0063089E" w:rsidRPr="0063089E" w:rsidRDefault="0063089E" w:rsidP="0063089E">
      <w:pPr>
        <w:bidi/>
        <w:rPr>
          <w:rFonts w:cs="B Titr"/>
          <w:sz w:val="28"/>
          <w:szCs w:val="28"/>
          <w:lang w:bidi="fa-IR"/>
        </w:rPr>
      </w:pPr>
      <w:r w:rsidRPr="0063089E">
        <w:rPr>
          <w:rFonts w:cs="B Titr"/>
          <w:sz w:val="28"/>
          <w:szCs w:val="28"/>
          <w:rtl/>
          <w:lang w:bidi="fa-IR"/>
        </w:rPr>
        <w:t>1- ابطحی، سید حسین. مدیریت منابع انسانی: از تئوری تا عمل. انتشارات فوژان</w:t>
      </w:r>
    </w:p>
    <w:p w14:paraId="634C7C7D" w14:textId="77777777" w:rsidR="0063089E" w:rsidRPr="0063089E" w:rsidRDefault="0063089E" w:rsidP="0063089E">
      <w:pPr>
        <w:bidi/>
        <w:rPr>
          <w:rFonts w:cs="B Titr"/>
          <w:sz w:val="28"/>
          <w:szCs w:val="28"/>
          <w:lang w:bidi="fa-IR"/>
        </w:rPr>
      </w:pPr>
      <w:r w:rsidRPr="0063089E">
        <w:rPr>
          <w:rFonts w:cs="B Titr"/>
          <w:sz w:val="28"/>
          <w:szCs w:val="28"/>
          <w:rtl/>
          <w:lang w:bidi="fa-IR"/>
        </w:rPr>
        <w:t>2- رنگریز، حسن. مدیریت منابع انسانی: اصول، مفاهیم و کاربردها. انتشارات دانشگاه علوم اقتصادی</w:t>
      </w:r>
    </w:p>
    <w:p w14:paraId="0850BACE" w14:textId="77777777" w:rsidR="0063089E" w:rsidRPr="0063089E" w:rsidRDefault="0063089E" w:rsidP="0063089E">
      <w:pPr>
        <w:bidi/>
        <w:rPr>
          <w:rFonts w:cs="B Titr"/>
          <w:sz w:val="28"/>
          <w:szCs w:val="28"/>
          <w:lang w:bidi="fa-IR"/>
        </w:rPr>
      </w:pPr>
      <w:r w:rsidRPr="0063089E">
        <w:rPr>
          <w:rFonts w:cs="B Titr"/>
          <w:sz w:val="28"/>
          <w:szCs w:val="28"/>
          <w:rtl/>
          <w:lang w:bidi="fa-IR"/>
        </w:rPr>
        <w:t>3- پارسائیان، علی. اعرابی، سید محمد. مدیریت منابع انسانی (ترجمه کتاب دسلر و گری). مبانی مدیریت منابع انسانی. انتشارات دفتر پژوهش های فرهنگی</w:t>
      </w:r>
    </w:p>
    <w:p w14:paraId="408F3C8B" w14:textId="77777777" w:rsidR="0063089E" w:rsidRPr="0063089E" w:rsidRDefault="0063089E" w:rsidP="0063089E">
      <w:pPr>
        <w:rPr>
          <w:rFonts w:cs="B Titr"/>
          <w:sz w:val="28"/>
          <w:szCs w:val="28"/>
          <w:lang w:bidi="fa-IR"/>
        </w:rPr>
      </w:pPr>
      <w:r w:rsidRPr="0063089E">
        <w:rPr>
          <w:rFonts w:cs="B Titr"/>
          <w:sz w:val="28"/>
          <w:szCs w:val="28"/>
          <w:lang w:bidi="fa-IR"/>
        </w:rPr>
        <w:t>1- Marquis. BL. Huston, CJ. Leadership Roles and management functions in nursing.</w:t>
      </w:r>
    </w:p>
    <w:p w14:paraId="52127876" w14:textId="77777777" w:rsidR="0063089E" w:rsidRPr="0063089E" w:rsidRDefault="0063089E" w:rsidP="0063089E">
      <w:pPr>
        <w:rPr>
          <w:rFonts w:cs="B Titr"/>
          <w:sz w:val="28"/>
          <w:szCs w:val="28"/>
          <w:lang w:bidi="fa-IR"/>
        </w:rPr>
      </w:pPr>
      <w:r w:rsidRPr="0063089E">
        <w:rPr>
          <w:rFonts w:cs="B Titr"/>
          <w:sz w:val="28"/>
          <w:szCs w:val="28"/>
          <w:lang w:bidi="fa-IR"/>
        </w:rPr>
        <w:lastRenderedPageBreak/>
        <w:t>2- Tommy, MA. Guide to nursing management and leadership. St. Mosby</w:t>
      </w:r>
    </w:p>
    <w:p w14:paraId="29A42A26" w14:textId="77777777" w:rsidR="0063089E" w:rsidRPr="0063089E" w:rsidRDefault="0063089E" w:rsidP="0063089E">
      <w:pPr>
        <w:rPr>
          <w:rFonts w:cs="B Titr"/>
          <w:sz w:val="28"/>
          <w:szCs w:val="28"/>
          <w:lang w:bidi="fa-IR"/>
        </w:rPr>
      </w:pPr>
      <w:r w:rsidRPr="0063089E">
        <w:rPr>
          <w:rFonts w:cs="B Titr"/>
          <w:sz w:val="28"/>
          <w:szCs w:val="28"/>
          <w:lang w:bidi="fa-IR"/>
        </w:rPr>
        <w:t xml:space="preserve">3- Huber, Dl. Leadership and nursing care management .St. Elsevier  </w:t>
      </w:r>
    </w:p>
    <w:p w14:paraId="0EF062EB" w14:textId="480BD952" w:rsidR="00287E97" w:rsidRPr="00F03888" w:rsidRDefault="00287E97" w:rsidP="00F5275A">
      <w:pPr>
        <w:bidi/>
        <w:rPr>
          <w:rFonts w:cs="B Titr"/>
          <w:sz w:val="28"/>
          <w:szCs w:val="28"/>
          <w:rtl/>
          <w:lang w:bidi="fa-IR"/>
        </w:rPr>
      </w:pPr>
    </w:p>
    <w:sectPr w:rsidR="00287E97" w:rsidRPr="00F03888" w:rsidSect="00287E97">
      <w:headerReference w:type="even" r:id="rId8"/>
      <w:headerReference w:type="default" r:id="rId9"/>
      <w:headerReference w:type="first" r:id="rId10"/>
      <w:pgSz w:w="16838" w:h="11906" w:orient="landscape" w:code="9"/>
      <w:pgMar w:top="1586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473A4" w14:textId="77777777" w:rsidR="00531928" w:rsidRDefault="00531928" w:rsidP="007D3BB6">
      <w:pPr>
        <w:spacing w:after="0" w:line="240" w:lineRule="auto"/>
      </w:pPr>
      <w:r>
        <w:separator/>
      </w:r>
    </w:p>
  </w:endnote>
  <w:endnote w:type="continuationSeparator" w:id="0">
    <w:p w14:paraId="55E8BE8B" w14:textId="77777777" w:rsidR="00531928" w:rsidRDefault="00531928" w:rsidP="007D3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1" w:fontKey="{AE7E4C51-EE2D-4434-A20A-85BB79F1A197}"/>
    <w:embedBold r:id="rId2" w:fontKey="{41BEFAAA-F5C9-4F22-B189-32F1C5330672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3" w:fontKey="{8E723F22-4445-4820-BF90-7476AE2CFFB0}"/>
    <w:embedBold r:id="rId4" w:fontKey="{B929305F-5540-4AAE-913E-07DC298DAF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A12B9F51-7AEA-4AF1-B288-839D647BBC3E}"/>
    <w:embedBold r:id="rId6" w:fontKey="{85CA1FB8-D5D1-4EED-BDA6-7D61429E65F6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7" w:fontKey="{FE01B4B6-5BB3-45DD-960D-5A462126A98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702A6" w14:textId="77777777" w:rsidR="00531928" w:rsidRDefault="00531928" w:rsidP="007D3BB6">
      <w:pPr>
        <w:spacing w:after="0" w:line="240" w:lineRule="auto"/>
      </w:pPr>
      <w:r>
        <w:separator/>
      </w:r>
    </w:p>
  </w:footnote>
  <w:footnote w:type="continuationSeparator" w:id="0">
    <w:p w14:paraId="0D684E4F" w14:textId="77777777" w:rsidR="00531928" w:rsidRDefault="00531928" w:rsidP="007D3BB6">
      <w:pPr>
        <w:spacing w:after="0" w:line="240" w:lineRule="auto"/>
      </w:pPr>
      <w:r>
        <w:continuationSeparator/>
      </w:r>
    </w:p>
  </w:footnote>
  <w:footnote w:id="1">
    <w:p w14:paraId="49B345CF" w14:textId="2258CB6E" w:rsidR="00ED746D" w:rsidRPr="00287E97" w:rsidRDefault="00ED746D" w:rsidP="00287E97">
      <w:pPr>
        <w:pStyle w:val="NoSpacing"/>
        <w:bidi/>
        <w:rPr>
          <w:rFonts w:cs="B Nazanin"/>
          <w:sz w:val="20"/>
          <w:szCs w:val="20"/>
          <w:rtl/>
          <w:lang w:bidi="fa-IR"/>
        </w:rPr>
      </w:pPr>
      <w:r w:rsidRPr="00287E97">
        <w:rPr>
          <w:rStyle w:val="FootnoteReference"/>
          <w:rFonts w:cs="B Nazanin"/>
          <w:sz w:val="20"/>
          <w:szCs w:val="20"/>
        </w:rPr>
        <w:footnoteRef/>
      </w:r>
      <w:r w:rsidRPr="00287E97">
        <w:rPr>
          <w:rFonts w:cs="B Nazanin"/>
          <w:sz w:val="20"/>
          <w:szCs w:val="20"/>
        </w:rPr>
        <w:t xml:space="preserve"> </w:t>
      </w:r>
      <w:r w:rsidRPr="00287E97">
        <w:rPr>
          <w:rFonts w:cs="B Nazanin" w:hint="cs"/>
          <w:sz w:val="20"/>
          <w:szCs w:val="20"/>
          <w:rtl/>
          <w:lang w:bidi="fa-IR"/>
        </w:rPr>
        <w:t>آموزش بالینی (بیمار واقعی) ، آموزش در آزمایشگاه مهارتی (</w:t>
      </w:r>
      <w:r w:rsidRPr="00287E97">
        <w:rPr>
          <w:rFonts w:asciiTheme="majorBidi" w:hAnsiTheme="majorBidi" w:cs="B Nazanin"/>
          <w:sz w:val="20"/>
          <w:szCs w:val="20"/>
          <w:lang w:bidi="fa-IR"/>
        </w:rPr>
        <w:t>Skill Lab</w:t>
      </w:r>
      <w:r w:rsidRPr="00287E97">
        <w:rPr>
          <w:rFonts w:cs="B Nazanin" w:hint="cs"/>
          <w:sz w:val="20"/>
          <w:szCs w:val="20"/>
          <w:rtl/>
          <w:lang w:bidi="fa-IR"/>
        </w:rPr>
        <w:t xml:space="preserve"> با شبیه سازی، آموزش در گروه کوچک ، مبتنی بر تیم، بازی وار سازی، راند آموزشی، آموزش در عرصه (درمانگاه/بخش/ اتاق عمل و ...)</w:t>
      </w:r>
    </w:p>
  </w:footnote>
  <w:footnote w:id="2">
    <w:p w14:paraId="083BC2B9" w14:textId="470F73DE" w:rsidR="00ED746D" w:rsidRPr="00287E97" w:rsidRDefault="00ED746D" w:rsidP="00287E97">
      <w:pPr>
        <w:pStyle w:val="NoSpacing"/>
        <w:bidi/>
        <w:rPr>
          <w:rFonts w:cs="B Nazanin"/>
          <w:sz w:val="20"/>
          <w:szCs w:val="20"/>
          <w:rtl/>
          <w:lang w:bidi="fa-IR"/>
        </w:rPr>
      </w:pPr>
      <w:r w:rsidRPr="00287E97">
        <w:rPr>
          <w:rStyle w:val="FootnoteReference"/>
          <w:rFonts w:cs="B Nazanin"/>
          <w:sz w:val="20"/>
          <w:szCs w:val="20"/>
        </w:rPr>
        <w:footnoteRef/>
      </w:r>
      <w:r w:rsidRPr="00287E97">
        <w:rPr>
          <w:rFonts w:cs="B Nazanin"/>
          <w:sz w:val="20"/>
          <w:szCs w:val="20"/>
        </w:rPr>
        <w:t xml:space="preserve"> </w:t>
      </w:r>
      <w:r w:rsidRPr="00287E97">
        <w:rPr>
          <w:rFonts w:cs="B Nazanin" w:hint="cs"/>
          <w:sz w:val="20"/>
          <w:szCs w:val="20"/>
          <w:rtl/>
          <w:lang w:bidi="fa-IR"/>
        </w:rPr>
        <w:t xml:space="preserve"> حضور فعال، مشاهده فعالیت، انجام فعالی</w:t>
      </w:r>
      <w:r>
        <w:rPr>
          <w:rFonts w:cs="B Nazanin" w:hint="cs"/>
          <w:sz w:val="20"/>
          <w:szCs w:val="20"/>
          <w:rtl/>
          <w:lang w:bidi="fa-IR"/>
        </w:rPr>
        <w:t>ت، برگزاری کنفرانس، شرکتر در ران</w:t>
      </w:r>
      <w:r w:rsidRPr="00287E97">
        <w:rPr>
          <w:rFonts w:cs="B Nazanin" w:hint="cs"/>
          <w:sz w:val="20"/>
          <w:szCs w:val="20"/>
          <w:rtl/>
          <w:lang w:bidi="fa-IR"/>
        </w:rPr>
        <w:t>د، شرکت در ژورنال کلاب و ...</w:t>
      </w:r>
    </w:p>
  </w:footnote>
  <w:footnote w:id="3">
    <w:p w14:paraId="2354058C" w14:textId="300A7186" w:rsidR="00ED746D" w:rsidRDefault="00ED746D" w:rsidP="00287E97">
      <w:pPr>
        <w:pStyle w:val="FootnoteText"/>
        <w:bidi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 w:rsidRPr="003B1608">
        <w:rPr>
          <w:rFonts w:cs="B Nazanin" w:hint="cs"/>
          <w:rtl/>
        </w:rPr>
        <w:t>روش ارزشیابی تکوینی به شیوه سوال و جواب، ایجاد فرصت تمرین رگ گیری</w:t>
      </w:r>
      <w:r>
        <w:rPr>
          <w:rFonts w:cs="B Nazanin" w:hint="cs"/>
          <w:rtl/>
        </w:rPr>
        <w:t xml:space="preserve"> و .... و </w:t>
      </w:r>
      <w:r w:rsidRPr="003B1608">
        <w:rPr>
          <w:rFonts w:cs="B Nazanin" w:hint="cs"/>
          <w:rtl/>
        </w:rPr>
        <w:t>ارزشیابی تراکمی هم می تواند روش ارزشیابی همتا یا تحویل کارپوشه، لاگ بوک و ازمون کتبی</w:t>
      </w:r>
      <w:r>
        <w:rPr>
          <w:rFonts w:cs="B Nazanin" w:hint="cs"/>
          <w:rtl/>
        </w:rPr>
        <w:t xml:space="preserve"> و ...</w:t>
      </w:r>
    </w:p>
  </w:footnote>
  <w:footnote w:id="4">
    <w:p w14:paraId="7A192310" w14:textId="3785E488" w:rsidR="00287E97" w:rsidRPr="003B1608" w:rsidRDefault="00287E97" w:rsidP="00287E97">
      <w:pPr>
        <w:pStyle w:val="NoSpacing"/>
        <w:bidi/>
        <w:rPr>
          <w:rFonts w:cs="B Nazanin"/>
          <w:sz w:val="20"/>
          <w:szCs w:val="20"/>
          <w:rtl/>
          <w:lang w:bidi="fa-IR"/>
        </w:rPr>
      </w:pPr>
      <w:r w:rsidRPr="003B1608">
        <w:rPr>
          <w:rStyle w:val="FootnoteReference"/>
          <w:rFonts w:cs="B Nazanin"/>
          <w:sz w:val="20"/>
          <w:szCs w:val="20"/>
        </w:rPr>
        <w:footnoteRef/>
      </w:r>
      <w:r w:rsidRPr="003B1608">
        <w:rPr>
          <w:rFonts w:cs="B Nazanin"/>
          <w:sz w:val="20"/>
          <w:szCs w:val="20"/>
        </w:rPr>
        <w:t xml:space="preserve"> </w:t>
      </w:r>
      <w:r w:rsidRPr="003B1608">
        <w:rPr>
          <w:rFonts w:cs="B Nazanin" w:hint="cs"/>
          <w:sz w:val="20"/>
          <w:szCs w:val="20"/>
          <w:rtl/>
        </w:rPr>
        <w:t>روش ارزشیابی تکوینی به شیوه سوال و جواب، ایجاد فرصت تمرین رگ گیری</w:t>
      </w:r>
      <w:r>
        <w:rPr>
          <w:rFonts w:cs="B Nazanin" w:hint="cs"/>
          <w:sz w:val="20"/>
          <w:szCs w:val="20"/>
          <w:rtl/>
        </w:rPr>
        <w:t xml:space="preserve"> و .... و </w:t>
      </w:r>
      <w:r w:rsidRPr="003B1608">
        <w:rPr>
          <w:rFonts w:cs="B Nazanin" w:hint="cs"/>
          <w:sz w:val="20"/>
          <w:szCs w:val="20"/>
          <w:rtl/>
        </w:rPr>
        <w:t>ارزشیابی تراکمی هم می تواند روش ارزشیابی همتا یا تحویل کارپوشه، لاگ بوک و ازمون کتبی</w:t>
      </w:r>
      <w:r>
        <w:rPr>
          <w:rFonts w:cs="B Nazanin" w:hint="cs"/>
          <w:sz w:val="20"/>
          <w:szCs w:val="20"/>
          <w:rtl/>
        </w:rPr>
        <w:t xml:space="preserve"> و ...</w:t>
      </w:r>
    </w:p>
  </w:footnote>
  <w:footnote w:id="5">
    <w:p w14:paraId="31631D8A" w14:textId="77777777" w:rsidR="00287E97" w:rsidRPr="003B1608" w:rsidRDefault="00287E97" w:rsidP="00287E97">
      <w:pPr>
        <w:pStyle w:val="NoSpacing"/>
        <w:bidi/>
        <w:rPr>
          <w:rFonts w:cs="B Nazanin"/>
          <w:sz w:val="20"/>
          <w:szCs w:val="20"/>
          <w:rtl/>
          <w:lang w:bidi="fa-IR"/>
        </w:rPr>
      </w:pPr>
      <w:r w:rsidRPr="003B1608">
        <w:rPr>
          <w:rStyle w:val="FootnoteReference"/>
          <w:rFonts w:cs="B Nazanin"/>
          <w:sz w:val="20"/>
          <w:szCs w:val="20"/>
        </w:rPr>
        <w:footnoteRef/>
      </w:r>
      <w:r w:rsidRPr="003B1608">
        <w:rPr>
          <w:rFonts w:cs="B Nazanin"/>
          <w:sz w:val="20"/>
          <w:szCs w:val="20"/>
        </w:rPr>
        <w:t xml:space="preserve"> </w:t>
      </w:r>
      <w:r w:rsidRPr="003B1608">
        <w:rPr>
          <w:rFonts w:cs="B Nazanin" w:hint="cs"/>
          <w:sz w:val="20"/>
          <w:szCs w:val="20"/>
          <w:rtl/>
        </w:rPr>
        <w:t>ارزشیابی تراکمی هم می تواند روش ارزشیابی همتا یا تحویل کارپوشه، لاگ بوک و ازمون کتبی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D4ABD" w14:textId="77777777" w:rsidR="007A3857" w:rsidRDefault="00000000">
    <w:pPr>
      <w:pStyle w:val="Header"/>
    </w:pPr>
    <w:r>
      <w:rPr>
        <w:noProof/>
      </w:rPr>
      <w:pict w14:anchorId="2C57EE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6902735" o:spid="_x0000_s1027" type="#_x0000_t75" style="position:absolute;margin-left:0;margin-top:0;width:451.1pt;height:451.1pt;z-index:-251654144;mso-position-horizontal:center;mso-position-horizontal-relative:margin;mso-position-vertical:center;mso-position-vertical-relative:margin" o:allowincell="f">
          <v:imagedata r:id="rId1" o:title="app icon - Copy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31311" w14:textId="77777777" w:rsidR="007A3857" w:rsidRDefault="007A3857" w:rsidP="007A3857">
    <w:pPr>
      <w:pStyle w:val="Header"/>
      <w:bidi/>
      <w:rPr>
        <w:rFonts w:cs="B Titr"/>
        <w:color w:val="000000" w:themeColor="text1"/>
        <w:sz w:val="24"/>
        <w:szCs w:val="24"/>
        <w:rtl/>
        <w:lang w:bidi="fa-IR"/>
      </w:rPr>
    </w:pPr>
    <w:r w:rsidRPr="007A3857">
      <w:rPr>
        <w:rFonts w:cs="B Titr"/>
        <w:caps/>
        <w:noProof/>
        <w:color w:val="808080" w:themeColor="background1" w:themeShade="80"/>
        <w:sz w:val="18"/>
        <w:szCs w:val="18"/>
        <w:lang w:bidi="fa-IR"/>
      </w:rPr>
      <w:drawing>
        <wp:anchor distT="0" distB="0" distL="114300" distR="114300" simplePos="0" relativeHeight="251660288" behindDoc="0" locked="0" layoutInCell="1" allowOverlap="1" wp14:anchorId="4460EE6F" wp14:editId="55A7E114">
          <wp:simplePos x="0" y="0"/>
          <wp:positionH relativeFrom="margin">
            <wp:posOffset>3844290</wp:posOffset>
          </wp:positionH>
          <wp:positionV relativeFrom="topMargin">
            <wp:posOffset>166370</wp:posOffset>
          </wp:positionV>
          <wp:extent cx="1327785" cy="88519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لوگو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7785" cy="885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rFonts w:cs="B Titr"/>
        <w:caps/>
        <w:noProof/>
        <w:color w:val="808080" w:themeColor="background1" w:themeShade="80"/>
        <w:sz w:val="18"/>
        <w:szCs w:val="18"/>
        <w:rtl/>
      </w:rPr>
      <w:pict w14:anchorId="2472A4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6902736" o:spid="_x0000_s1028" type="#_x0000_t75" style="position:absolute;left:0;text-align:left;margin-left:0;margin-top:0;width:873.95pt;height:451.1pt;z-index:-251653120;mso-position-horizontal:center;mso-position-horizontal-relative:margin;mso-position-vertical:center;mso-position-vertical-relative:margin" o:allowincell="f">
          <v:imagedata r:id="rId2" o:title="app icon - Copy" gain="19661f" blacklevel="22938f"/>
          <w10:wrap anchorx="margin" anchory="margin"/>
        </v:shape>
      </w:pict>
    </w:r>
    <w:r w:rsidRPr="007A3857">
      <w:rPr>
        <w:rFonts w:cs="B Titr" w:hint="cs"/>
        <w:color w:val="000000" w:themeColor="text1"/>
        <w:sz w:val="24"/>
        <w:szCs w:val="24"/>
        <w:rtl/>
        <w:lang w:bidi="fa-IR"/>
      </w:rPr>
      <w:t xml:space="preserve">دفتر توسعه آموزش                                                                                                                                                   </w:t>
    </w:r>
    <w:r w:rsidRPr="007A3857">
      <w:rPr>
        <w:rFonts w:cs="B Titr" w:hint="cs"/>
        <w:color w:val="FFFFFF" w:themeColor="background1"/>
        <w:sz w:val="24"/>
        <w:szCs w:val="24"/>
        <w:rtl/>
        <w:lang w:bidi="fa-IR"/>
      </w:rPr>
      <w:t xml:space="preserve">ش </w:t>
    </w:r>
    <w:r w:rsidRPr="007A3857">
      <w:rPr>
        <w:rFonts w:cs="B Titr" w:hint="cs"/>
        <w:color w:val="000000" w:themeColor="text1"/>
        <w:sz w:val="24"/>
        <w:szCs w:val="24"/>
        <w:rtl/>
        <w:lang w:bidi="fa-IR"/>
      </w:rPr>
      <w:t xml:space="preserve">                                                              شناسه سند</w:t>
    </w:r>
  </w:p>
  <w:p w14:paraId="37BF5CE7" w14:textId="1DA15399" w:rsidR="007A3857" w:rsidRPr="007A3857" w:rsidRDefault="007A3857" w:rsidP="00287E97">
    <w:pPr>
      <w:pStyle w:val="Header"/>
      <w:bidi/>
      <w:rPr>
        <w:rFonts w:cs="B Titr"/>
        <w:color w:val="000000" w:themeColor="text1"/>
        <w:sz w:val="24"/>
        <w:szCs w:val="24"/>
        <w:lang w:bidi="fa-IR"/>
      </w:rPr>
    </w:pPr>
    <w:r w:rsidRPr="007A3857">
      <w:rPr>
        <w:rFonts w:cs="B Titr" w:hint="cs"/>
        <w:color w:val="000000" w:themeColor="text1"/>
        <w:sz w:val="24"/>
        <w:szCs w:val="24"/>
        <w:rtl/>
        <w:lang w:bidi="fa-IR"/>
      </w:rPr>
      <w:t xml:space="preserve">طرح دوره </w:t>
    </w:r>
    <w:r w:rsidR="00287E97">
      <w:rPr>
        <w:rFonts w:cs="B Titr" w:hint="cs"/>
        <w:color w:val="000000" w:themeColor="text1"/>
        <w:sz w:val="24"/>
        <w:szCs w:val="24"/>
        <w:rtl/>
        <w:lang w:bidi="fa-IR"/>
      </w:rPr>
      <w:t xml:space="preserve">بالینی                                                                                                                      </w:t>
    </w:r>
    <w:r w:rsidRPr="007A3857">
      <w:rPr>
        <w:rFonts w:cs="B Titr" w:hint="cs"/>
        <w:color w:val="FFFFFF" w:themeColor="background1"/>
        <w:sz w:val="24"/>
        <w:szCs w:val="24"/>
        <w:rtl/>
        <w:lang w:bidi="fa-IR"/>
      </w:rPr>
      <w:t>ش</w:t>
    </w:r>
    <w:r w:rsidR="00287E97">
      <w:rPr>
        <w:rFonts w:cs="B Titr" w:hint="cs"/>
        <w:color w:val="FFFFFF" w:themeColor="background1"/>
        <w:sz w:val="24"/>
        <w:szCs w:val="24"/>
        <w:rtl/>
        <w:lang w:bidi="fa-IR"/>
      </w:rPr>
      <w:t xml:space="preserve">                                                      </w:t>
    </w:r>
    <w:r w:rsidRPr="007A3857">
      <w:rPr>
        <w:rFonts w:cs="B Titr" w:hint="cs"/>
        <w:color w:val="FFFFFF" w:themeColor="background1"/>
        <w:sz w:val="24"/>
        <w:szCs w:val="24"/>
        <w:rtl/>
        <w:lang w:bidi="fa-IR"/>
      </w:rPr>
      <w:t xml:space="preserve"> </w:t>
    </w:r>
    <w:r>
      <w:rPr>
        <w:rFonts w:cs="B Titr" w:hint="cs"/>
        <w:color w:val="000000" w:themeColor="text1"/>
        <w:sz w:val="24"/>
        <w:szCs w:val="24"/>
        <w:rtl/>
        <w:lang w:bidi="fa-IR"/>
      </w:rPr>
      <w:t xml:space="preserve">تاریخ تصویب سند </w:t>
    </w:r>
  </w:p>
  <w:p w14:paraId="435BC8B5" w14:textId="77777777" w:rsidR="007A3857" w:rsidRDefault="007A385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347AA" w14:textId="77777777" w:rsidR="007A3857" w:rsidRDefault="00000000">
    <w:pPr>
      <w:pStyle w:val="Header"/>
    </w:pPr>
    <w:r>
      <w:rPr>
        <w:noProof/>
      </w:rPr>
      <w:pict w14:anchorId="5D1A62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6902734" o:spid="_x0000_s1026" type="#_x0000_t75" style="position:absolute;margin-left:0;margin-top:0;width:451.1pt;height:451.1pt;z-index:-251655168;mso-position-horizontal:center;mso-position-horizontal-relative:margin;mso-position-vertical:center;mso-position-vertical-relative:margin" o:allowincell="f">
          <v:imagedata r:id="rId1" o:title="app icon - Copy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D52C7"/>
    <w:multiLevelType w:val="hybridMultilevel"/>
    <w:tmpl w:val="E7400E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01C96"/>
    <w:multiLevelType w:val="hybridMultilevel"/>
    <w:tmpl w:val="CC2412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E37589"/>
    <w:multiLevelType w:val="hybridMultilevel"/>
    <w:tmpl w:val="D3E0C558"/>
    <w:lvl w:ilvl="0" w:tplc="33E8D9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CCDA1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D8AB0F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FF2E34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AB4C3E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436B3B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DA68FA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582D1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5E89DA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57993FAE"/>
    <w:multiLevelType w:val="hybridMultilevel"/>
    <w:tmpl w:val="7E8AEA02"/>
    <w:lvl w:ilvl="0" w:tplc="195AE25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E84B80"/>
    <w:multiLevelType w:val="hybridMultilevel"/>
    <w:tmpl w:val="2FCE36D8"/>
    <w:lvl w:ilvl="0" w:tplc="A2AC3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54578C"/>
    <w:multiLevelType w:val="hybridMultilevel"/>
    <w:tmpl w:val="9CD081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174AB0"/>
    <w:multiLevelType w:val="hybridMultilevel"/>
    <w:tmpl w:val="FD5A2DF8"/>
    <w:lvl w:ilvl="0" w:tplc="F9B437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1C7F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CAA4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C864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723D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7480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A6F5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523B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B0EE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142918175">
    <w:abstractNumId w:val="3"/>
  </w:num>
  <w:num w:numId="2" w16cid:durableId="1196428816">
    <w:abstractNumId w:val="1"/>
  </w:num>
  <w:num w:numId="3" w16cid:durableId="1261529236">
    <w:abstractNumId w:val="5"/>
  </w:num>
  <w:num w:numId="4" w16cid:durableId="735855474">
    <w:abstractNumId w:val="0"/>
  </w:num>
  <w:num w:numId="5" w16cid:durableId="1674838386">
    <w:abstractNumId w:val="4"/>
  </w:num>
  <w:num w:numId="6" w16cid:durableId="375396714">
    <w:abstractNumId w:val="6"/>
  </w:num>
  <w:num w:numId="7" w16cid:durableId="11856333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1F23"/>
    <w:rsid w:val="00005F8B"/>
    <w:rsid w:val="00016366"/>
    <w:rsid w:val="00021ADA"/>
    <w:rsid w:val="000354D1"/>
    <w:rsid w:val="000443EA"/>
    <w:rsid w:val="00087B0C"/>
    <w:rsid w:val="00097090"/>
    <w:rsid w:val="000B7B38"/>
    <w:rsid w:val="000D4D7A"/>
    <w:rsid w:val="00104ADA"/>
    <w:rsid w:val="001240DD"/>
    <w:rsid w:val="00126F0F"/>
    <w:rsid w:val="001312CE"/>
    <w:rsid w:val="00134797"/>
    <w:rsid w:val="001368DB"/>
    <w:rsid w:val="001908CE"/>
    <w:rsid w:val="00191904"/>
    <w:rsid w:val="001B1795"/>
    <w:rsid w:val="001B487F"/>
    <w:rsid w:val="001B71CF"/>
    <w:rsid w:val="001C1920"/>
    <w:rsid w:val="001D1267"/>
    <w:rsid w:val="001D4F6C"/>
    <w:rsid w:val="001E57B2"/>
    <w:rsid w:val="001F213B"/>
    <w:rsid w:val="001F4299"/>
    <w:rsid w:val="002164AC"/>
    <w:rsid w:val="0022487B"/>
    <w:rsid w:val="002339AB"/>
    <w:rsid w:val="00234EDC"/>
    <w:rsid w:val="00276EDD"/>
    <w:rsid w:val="00287E97"/>
    <w:rsid w:val="00292D8E"/>
    <w:rsid w:val="002C2069"/>
    <w:rsid w:val="002C78A1"/>
    <w:rsid w:val="002D5372"/>
    <w:rsid w:val="002D6BFF"/>
    <w:rsid w:val="002E0222"/>
    <w:rsid w:val="002E4E46"/>
    <w:rsid w:val="0030181F"/>
    <w:rsid w:val="0031089C"/>
    <w:rsid w:val="00323DAF"/>
    <w:rsid w:val="003264FC"/>
    <w:rsid w:val="003326E8"/>
    <w:rsid w:val="00336AFB"/>
    <w:rsid w:val="003400DD"/>
    <w:rsid w:val="003716F8"/>
    <w:rsid w:val="00377B86"/>
    <w:rsid w:val="00380B2C"/>
    <w:rsid w:val="00382437"/>
    <w:rsid w:val="00382C91"/>
    <w:rsid w:val="00391580"/>
    <w:rsid w:val="00392663"/>
    <w:rsid w:val="003948E9"/>
    <w:rsid w:val="003A66CC"/>
    <w:rsid w:val="003B6795"/>
    <w:rsid w:val="003E3D42"/>
    <w:rsid w:val="003E63B9"/>
    <w:rsid w:val="003F20C5"/>
    <w:rsid w:val="0040222C"/>
    <w:rsid w:val="0042779B"/>
    <w:rsid w:val="004723CD"/>
    <w:rsid w:val="00481B9B"/>
    <w:rsid w:val="004A4327"/>
    <w:rsid w:val="004C58BE"/>
    <w:rsid w:val="004D1993"/>
    <w:rsid w:val="004F25BB"/>
    <w:rsid w:val="005130B9"/>
    <w:rsid w:val="00516252"/>
    <w:rsid w:val="00531928"/>
    <w:rsid w:val="00541D3E"/>
    <w:rsid w:val="005628BC"/>
    <w:rsid w:val="00584003"/>
    <w:rsid w:val="00595217"/>
    <w:rsid w:val="00597CCF"/>
    <w:rsid w:val="005A150E"/>
    <w:rsid w:val="005C08BD"/>
    <w:rsid w:val="005C6F9F"/>
    <w:rsid w:val="005C71A4"/>
    <w:rsid w:val="005E3C50"/>
    <w:rsid w:val="005F18AB"/>
    <w:rsid w:val="005F6A24"/>
    <w:rsid w:val="006039F4"/>
    <w:rsid w:val="006127F5"/>
    <w:rsid w:val="0063089E"/>
    <w:rsid w:val="0063143E"/>
    <w:rsid w:val="00662156"/>
    <w:rsid w:val="00675495"/>
    <w:rsid w:val="006A7078"/>
    <w:rsid w:val="006B15A4"/>
    <w:rsid w:val="006B5D56"/>
    <w:rsid w:val="006D71F2"/>
    <w:rsid w:val="006E1E2C"/>
    <w:rsid w:val="007015CC"/>
    <w:rsid w:val="00705C8B"/>
    <w:rsid w:val="0071238D"/>
    <w:rsid w:val="00720999"/>
    <w:rsid w:val="00725809"/>
    <w:rsid w:val="00725963"/>
    <w:rsid w:val="00746E46"/>
    <w:rsid w:val="00770714"/>
    <w:rsid w:val="007A3857"/>
    <w:rsid w:val="007B1B6E"/>
    <w:rsid w:val="007B640B"/>
    <w:rsid w:val="007C4B99"/>
    <w:rsid w:val="007D3BB6"/>
    <w:rsid w:val="007E0DC7"/>
    <w:rsid w:val="008046F6"/>
    <w:rsid w:val="00806F47"/>
    <w:rsid w:val="00840B08"/>
    <w:rsid w:val="0084367A"/>
    <w:rsid w:val="00865E7C"/>
    <w:rsid w:val="00876949"/>
    <w:rsid w:val="00887AC9"/>
    <w:rsid w:val="008939EA"/>
    <w:rsid w:val="008B1DB0"/>
    <w:rsid w:val="008B61AD"/>
    <w:rsid w:val="008E57AD"/>
    <w:rsid w:val="009365D3"/>
    <w:rsid w:val="00951A8F"/>
    <w:rsid w:val="0098759D"/>
    <w:rsid w:val="00994A46"/>
    <w:rsid w:val="00994C1F"/>
    <w:rsid w:val="009B08B9"/>
    <w:rsid w:val="009E233E"/>
    <w:rsid w:val="00A12B3A"/>
    <w:rsid w:val="00A52F0F"/>
    <w:rsid w:val="00A6289F"/>
    <w:rsid w:val="00A7471D"/>
    <w:rsid w:val="00AC5664"/>
    <w:rsid w:val="00B5231A"/>
    <w:rsid w:val="00B614C2"/>
    <w:rsid w:val="00B75BE5"/>
    <w:rsid w:val="00B772EF"/>
    <w:rsid w:val="00B7793B"/>
    <w:rsid w:val="00B86E23"/>
    <w:rsid w:val="00B9479F"/>
    <w:rsid w:val="00B95EFC"/>
    <w:rsid w:val="00BB1F23"/>
    <w:rsid w:val="00BC701B"/>
    <w:rsid w:val="00BE53E5"/>
    <w:rsid w:val="00C01C9A"/>
    <w:rsid w:val="00C04F31"/>
    <w:rsid w:val="00C33F02"/>
    <w:rsid w:val="00C47C2A"/>
    <w:rsid w:val="00C6706B"/>
    <w:rsid w:val="00C86C00"/>
    <w:rsid w:val="00C86F55"/>
    <w:rsid w:val="00CA53F2"/>
    <w:rsid w:val="00CA53F9"/>
    <w:rsid w:val="00CB262C"/>
    <w:rsid w:val="00CC6989"/>
    <w:rsid w:val="00CD556E"/>
    <w:rsid w:val="00CE5C90"/>
    <w:rsid w:val="00CF1268"/>
    <w:rsid w:val="00CF4C77"/>
    <w:rsid w:val="00CF7209"/>
    <w:rsid w:val="00D239F7"/>
    <w:rsid w:val="00D26091"/>
    <w:rsid w:val="00D27354"/>
    <w:rsid w:val="00D315E2"/>
    <w:rsid w:val="00D447C1"/>
    <w:rsid w:val="00D52D94"/>
    <w:rsid w:val="00D53548"/>
    <w:rsid w:val="00D721B8"/>
    <w:rsid w:val="00D8056A"/>
    <w:rsid w:val="00DD2D4D"/>
    <w:rsid w:val="00DD3EF4"/>
    <w:rsid w:val="00DE3976"/>
    <w:rsid w:val="00E1584F"/>
    <w:rsid w:val="00E429AF"/>
    <w:rsid w:val="00E42F1D"/>
    <w:rsid w:val="00E46AC7"/>
    <w:rsid w:val="00E52270"/>
    <w:rsid w:val="00E53B47"/>
    <w:rsid w:val="00E673EE"/>
    <w:rsid w:val="00EB4DD1"/>
    <w:rsid w:val="00EB51BB"/>
    <w:rsid w:val="00EC021A"/>
    <w:rsid w:val="00ED746D"/>
    <w:rsid w:val="00EF3C47"/>
    <w:rsid w:val="00F03888"/>
    <w:rsid w:val="00F03F3B"/>
    <w:rsid w:val="00F1642E"/>
    <w:rsid w:val="00F16DE4"/>
    <w:rsid w:val="00F24EAC"/>
    <w:rsid w:val="00F4275A"/>
    <w:rsid w:val="00F5275A"/>
    <w:rsid w:val="00F7116C"/>
    <w:rsid w:val="00F8100F"/>
    <w:rsid w:val="00FB5365"/>
    <w:rsid w:val="00FE63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E018DC"/>
  <w15:docId w15:val="{5E3BCE64-99F8-43F7-999D-EC56952F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3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3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BB6"/>
  </w:style>
  <w:style w:type="paragraph" w:styleId="Footer">
    <w:name w:val="footer"/>
    <w:basedOn w:val="Normal"/>
    <w:link w:val="FooterChar"/>
    <w:uiPriority w:val="99"/>
    <w:unhideWhenUsed/>
    <w:rsid w:val="007D3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3BB6"/>
  </w:style>
  <w:style w:type="table" w:styleId="TableGrid">
    <w:name w:val="Table Grid"/>
    <w:basedOn w:val="TableNormal"/>
    <w:uiPriority w:val="39"/>
    <w:rsid w:val="0013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625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B64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64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64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64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640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64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40B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7E9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7E9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87E97"/>
    <w:rPr>
      <w:vertAlign w:val="superscript"/>
    </w:rPr>
  </w:style>
  <w:style w:type="paragraph" w:styleId="NoSpacing">
    <w:name w:val="No Spacing"/>
    <w:uiPriority w:val="1"/>
    <w:qFormat/>
    <w:rsid w:val="00287E9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A5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2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232466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5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1765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1357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asis">
  <a:themeElements>
    <a:clrScheme name="Basis">
      <a:dk1>
        <a:srgbClr val="000000"/>
      </a:dk1>
      <a:lt1>
        <a:srgbClr val="FFFFFF"/>
      </a:lt1>
      <a:dk2>
        <a:srgbClr val="565349"/>
      </a:dk2>
      <a:lt2>
        <a:srgbClr val="DDDDDD"/>
      </a:lt2>
      <a:accent1>
        <a:srgbClr val="A6B727"/>
      </a:accent1>
      <a:accent2>
        <a:srgbClr val="DF5327"/>
      </a:accent2>
      <a:accent3>
        <a:srgbClr val="FE9E00"/>
      </a:accent3>
      <a:accent4>
        <a:srgbClr val="418AB3"/>
      </a:accent4>
      <a:accent5>
        <a:srgbClr val="D7D447"/>
      </a:accent5>
      <a:accent6>
        <a:srgbClr val="818183"/>
      </a:accent6>
      <a:hlink>
        <a:srgbClr val="F59E00"/>
      </a:hlink>
      <a:folHlink>
        <a:srgbClr val="B2B2B2"/>
      </a:folHlink>
    </a:clrScheme>
    <a:fontScheme name="Basis">
      <a:majorFont>
        <a:latin typeface="Corbe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sis">
      <a:fillStyleLst>
        <a:solidFill>
          <a:schemeClr val="phClr"/>
        </a:solidFill>
        <a:solidFill>
          <a:schemeClr val="phClr">
            <a:tint val="55000"/>
            <a:satMod val="13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  <a:satMod val="105000"/>
              </a:schemeClr>
            </a:gs>
            <a:gs pos="100000">
              <a:schemeClr val="phClr">
                <a:shade val="80000"/>
                <a:satMod val="12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27000"/>
                <a:satMod val="12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95000"/>
            <a:satMod val="140000"/>
          </a:schemeClr>
        </a:solidFill>
        <a:solidFill>
          <a:schemeClr val="phClr">
            <a:tint val="90000"/>
            <a:shade val="85000"/>
            <a:satMod val="160000"/>
            <a:lumMod val="110000"/>
          </a:schemeClr>
        </a:soli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sis" id="{5665723A-49BA-4B57-8411-A56F8F207965}" vid="{90E45F77-AEFC-46EF-A7C1-5B338C297B0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F1AFE-B11F-4205-AD8A-51A38ECEE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17</Pages>
  <Words>1053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Reviewer</cp:lastModifiedBy>
  <cp:revision>110</cp:revision>
  <dcterms:created xsi:type="dcterms:W3CDTF">2023-07-18T18:43:00Z</dcterms:created>
  <dcterms:modified xsi:type="dcterms:W3CDTF">2026-08-01T16:30:00Z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adf295c1-49ac-497c-ab37-907e24414b59</vt:lpwstr>
  </property>
</Properties>
</file>